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30" w:rsidRPr="00BC70AE" w:rsidRDefault="00BC70AE" w:rsidP="00B94CC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SM</w:t>
      </w:r>
      <w:r w:rsidR="00B94CC3" w:rsidRPr="00BC70AE">
        <w:rPr>
          <w:rFonts w:ascii="Comic Sans MS" w:hAnsi="Comic Sans MS"/>
          <w:sz w:val="40"/>
          <w:szCs w:val="40"/>
          <w:u w:val="single"/>
        </w:rPr>
        <w:t xml:space="preserve">SC </w:t>
      </w:r>
    </w:p>
    <w:p w:rsidR="00B94CC3" w:rsidRPr="00BC70AE" w:rsidRDefault="00B94CC3" w:rsidP="00B94CC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C70AE">
        <w:rPr>
          <w:rFonts w:ascii="Comic Sans MS" w:hAnsi="Comic Sans MS"/>
          <w:sz w:val="40"/>
          <w:szCs w:val="40"/>
          <w:u w:val="single"/>
        </w:rPr>
        <w:t>What is it?</w:t>
      </w:r>
    </w:p>
    <w:p w:rsidR="00B94CC3" w:rsidRPr="0091315D" w:rsidRDefault="00B94CC3" w:rsidP="00B94C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Pr="0091315D">
        <w:rPr>
          <w:b/>
          <w:sz w:val="24"/>
          <w:szCs w:val="24"/>
        </w:rPr>
        <w:t>piritual development</w:t>
      </w:r>
      <w:r w:rsidRPr="0091315D">
        <w:rPr>
          <w:b/>
          <w:sz w:val="16"/>
          <w:szCs w:val="16"/>
        </w:rPr>
        <w:t xml:space="preserve"> </w:t>
      </w:r>
      <w:r w:rsidRPr="0091315D">
        <w:rPr>
          <w:sz w:val="24"/>
          <w:szCs w:val="24"/>
        </w:rPr>
        <w:t xml:space="preserve">involves- the growth of their sense of self, their unique potential, their understanding of their strengths and weaknesses, and their </w:t>
      </w:r>
      <w:r w:rsidRPr="009C743F">
        <w:rPr>
          <w:bCs/>
          <w:sz w:val="24"/>
          <w:szCs w:val="24"/>
        </w:rPr>
        <w:t>willingness to achieve.</w:t>
      </w:r>
      <w:r w:rsidRPr="0091315D">
        <w:rPr>
          <w:sz w:val="24"/>
          <w:szCs w:val="24"/>
        </w:rPr>
        <w:t xml:space="preserve"> As their curiosity about themselves and their place in the world increases, they try </w:t>
      </w:r>
      <w:r w:rsidRPr="0091315D">
        <w:rPr>
          <w:bCs/>
          <w:sz w:val="24"/>
          <w:szCs w:val="24"/>
        </w:rPr>
        <w:t>to answer for themselves</w:t>
      </w:r>
      <w:r w:rsidRPr="0091315D">
        <w:rPr>
          <w:sz w:val="24"/>
          <w:szCs w:val="24"/>
        </w:rPr>
        <w:t xml:space="preserve"> some of life's fundamental questions.</w:t>
      </w:r>
    </w:p>
    <w:p w:rsidR="00B94CC3" w:rsidRPr="0091315D" w:rsidRDefault="00B94CC3" w:rsidP="00B94CC3">
      <w:pPr>
        <w:rPr>
          <w:sz w:val="24"/>
          <w:szCs w:val="24"/>
        </w:rPr>
      </w:pPr>
      <w:r w:rsidRPr="0091315D">
        <w:rPr>
          <w:b/>
          <w:sz w:val="24"/>
          <w:szCs w:val="24"/>
        </w:rPr>
        <w:t>Moral</w:t>
      </w:r>
      <w:r w:rsidRPr="0091315D">
        <w:rPr>
          <w:rFonts w:eastAsiaTheme="minorEastAsia"/>
          <w:b/>
          <w:color w:val="EEECE1" w:themeColor="background2"/>
          <w:kern w:val="24"/>
          <w:sz w:val="24"/>
          <w:szCs w:val="24"/>
          <w:u w:val="single"/>
          <w:lang w:eastAsia="en-GB"/>
        </w:rPr>
        <w:t xml:space="preserve"> </w:t>
      </w:r>
      <w:r w:rsidRPr="0091315D">
        <w:rPr>
          <w:b/>
          <w:sz w:val="24"/>
          <w:szCs w:val="24"/>
        </w:rPr>
        <w:t>development</w:t>
      </w:r>
      <w:r w:rsidRPr="0091315D">
        <w:rPr>
          <w:sz w:val="24"/>
          <w:szCs w:val="24"/>
        </w:rPr>
        <w:t xml:space="preserve"> -Involves them acquiring an understanding of the difference between right and wrong of moral conflict, a concern for others. The will to do what is right.</w:t>
      </w:r>
    </w:p>
    <w:p w:rsidR="00B94CC3" w:rsidRDefault="00B94CC3" w:rsidP="00B94CC3">
      <w:pPr>
        <w:rPr>
          <w:sz w:val="24"/>
          <w:szCs w:val="24"/>
        </w:rPr>
      </w:pPr>
      <w:r w:rsidRPr="0091315D">
        <w:rPr>
          <w:b/>
          <w:sz w:val="24"/>
          <w:szCs w:val="24"/>
        </w:rPr>
        <w:t>Social developmen</w:t>
      </w:r>
      <w:r w:rsidRPr="0091315D">
        <w:rPr>
          <w:sz w:val="24"/>
          <w:szCs w:val="24"/>
        </w:rPr>
        <w:t xml:space="preserve">t involves pupils acquiring an understanding of the responsibilities and rights of being members of families and communities. </w:t>
      </w:r>
      <w:proofErr w:type="gramStart"/>
      <w:r w:rsidRPr="0091315D">
        <w:rPr>
          <w:sz w:val="24"/>
          <w:szCs w:val="24"/>
        </w:rPr>
        <w:t>An ability to relate to others.</w:t>
      </w:r>
      <w:proofErr w:type="gramEnd"/>
      <w:r w:rsidRPr="0091315D">
        <w:rPr>
          <w:sz w:val="24"/>
          <w:szCs w:val="24"/>
        </w:rPr>
        <w:t xml:space="preserve"> </w:t>
      </w:r>
      <w:proofErr w:type="gramStart"/>
      <w:r w:rsidRPr="0091315D">
        <w:rPr>
          <w:sz w:val="24"/>
          <w:szCs w:val="24"/>
        </w:rPr>
        <w:t>To work with others for the common good.</w:t>
      </w:r>
      <w:proofErr w:type="gramEnd"/>
    </w:p>
    <w:p w:rsidR="00B94CC3" w:rsidRDefault="00B94CC3" w:rsidP="00B94CC3">
      <w:pPr>
        <w:rPr>
          <w:sz w:val="24"/>
          <w:szCs w:val="24"/>
        </w:rPr>
      </w:pPr>
      <w:r w:rsidRPr="0091315D">
        <w:rPr>
          <w:b/>
          <w:sz w:val="24"/>
          <w:szCs w:val="24"/>
        </w:rPr>
        <w:t>Cultural development</w:t>
      </w:r>
      <w:r w:rsidRPr="0091315D">
        <w:rPr>
          <w:sz w:val="24"/>
          <w:szCs w:val="24"/>
        </w:rPr>
        <w:t xml:space="preserve"> involves pupils acquiring an understanding of cultural traditions and the ability to appreciate and respond to a variety of aesthetic experiences. They acquire a respect for their own culture and that of others, an interest in others' ways of doing things and curiosity about differences.</w:t>
      </w:r>
    </w:p>
    <w:p w:rsidR="00B94CC3" w:rsidRDefault="00B94CC3" w:rsidP="00B94CC3">
      <w:pPr>
        <w:rPr>
          <w:sz w:val="24"/>
          <w:szCs w:val="24"/>
        </w:rPr>
      </w:pPr>
    </w:p>
    <w:p w:rsidR="00B94CC3" w:rsidRPr="0089783F" w:rsidRDefault="00BC70AE" w:rsidP="00B94CC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Dawley</w:t>
      </w:r>
      <w:proofErr w:type="spellEnd"/>
      <w:r>
        <w:rPr>
          <w:b/>
          <w:sz w:val="24"/>
          <w:szCs w:val="24"/>
        </w:rPr>
        <w:t xml:space="preserve"> C of E</w:t>
      </w:r>
      <w:bookmarkStart w:id="0" w:name="_GoBack"/>
      <w:bookmarkEnd w:id="0"/>
      <w:r w:rsidR="00B94CC3" w:rsidRPr="0089783F">
        <w:rPr>
          <w:b/>
          <w:sz w:val="24"/>
          <w:szCs w:val="24"/>
        </w:rPr>
        <w:t xml:space="preserve"> we aim to provide the following:</w:t>
      </w:r>
    </w:p>
    <w:p w:rsidR="00B94CC3" w:rsidRDefault="00B94CC3" w:rsidP="00B94CC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stimulating experienced based curriculum that is meaningful, appropriate and relevant to our children’s needs. Enabling them to make progress and reach their full potential. </w:t>
      </w:r>
    </w:p>
    <w:p w:rsidR="00B94CC3" w:rsidRDefault="00B94CC3" w:rsidP="00B94CC3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 consistent approach to the delivery of SMSC development through the curriculum and the overall life of school.</w:t>
      </w:r>
      <w:proofErr w:type="gramEnd"/>
    </w:p>
    <w:p w:rsidR="00B94CC3" w:rsidRDefault="00B94CC3" w:rsidP="00B94CC3">
      <w:pPr>
        <w:autoSpaceDE w:val="0"/>
        <w:autoSpaceDN w:val="0"/>
        <w:adjustRightInd w:val="0"/>
        <w:rPr>
          <w:rFonts w:cs="TT24At00"/>
          <w:sz w:val="24"/>
          <w:szCs w:val="24"/>
        </w:rPr>
      </w:pPr>
      <w:r w:rsidRPr="0089783F">
        <w:rPr>
          <w:rFonts w:cs="TT24At00"/>
          <w:sz w:val="24"/>
          <w:szCs w:val="24"/>
        </w:rPr>
        <w:t>A s</w:t>
      </w:r>
      <w:r>
        <w:rPr>
          <w:rFonts w:cs="TT24At00"/>
          <w:sz w:val="24"/>
          <w:szCs w:val="24"/>
        </w:rPr>
        <w:t>afe and secure learning environ</w:t>
      </w:r>
      <w:r w:rsidRPr="0089783F">
        <w:rPr>
          <w:rFonts w:cs="TT24At00"/>
          <w:sz w:val="24"/>
          <w:szCs w:val="24"/>
        </w:rPr>
        <w:t>ment</w:t>
      </w:r>
    </w:p>
    <w:p w:rsidR="00B94CC3" w:rsidRDefault="00B94CC3" w:rsidP="00B94CC3">
      <w:pPr>
        <w:autoSpaceDE w:val="0"/>
        <w:autoSpaceDN w:val="0"/>
        <w:adjustRightInd w:val="0"/>
        <w:rPr>
          <w:rFonts w:cs="TT24At00"/>
          <w:sz w:val="24"/>
          <w:szCs w:val="24"/>
        </w:rPr>
      </w:pPr>
      <w:r>
        <w:rPr>
          <w:rFonts w:cs="TT24At00"/>
          <w:sz w:val="24"/>
          <w:szCs w:val="24"/>
        </w:rPr>
        <w:t>Activities that encourage pupils to recognise the spiritual dimension of their learning and reflect on the significance of what they are learning</w:t>
      </w:r>
    </w:p>
    <w:p w:rsidR="00B94CC3" w:rsidRPr="00B94CC3" w:rsidRDefault="00B94CC3" w:rsidP="00B94CC3">
      <w:pPr>
        <w:autoSpaceDE w:val="0"/>
        <w:autoSpaceDN w:val="0"/>
        <w:adjustRightInd w:val="0"/>
        <w:rPr>
          <w:rFonts w:ascii="DK Crayon Crumble" w:hAnsi="DK Crayon Crumble"/>
          <w:color w:val="FF0000"/>
          <w:sz w:val="40"/>
          <w:szCs w:val="40"/>
          <w:u w:val="single"/>
        </w:rPr>
      </w:pPr>
      <w:r>
        <w:rPr>
          <w:rFonts w:cs="TT24At00"/>
          <w:b/>
          <w:sz w:val="24"/>
          <w:szCs w:val="24"/>
        </w:rPr>
        <w:t xml:space="preserve"> SMSC will be found everywhere in school. Look on the website to spot more SMSC moments.</w:t>
      </w:r>
    </w:p>
    <w:sectPr w:rsidR="00B94CC3" w:rsidRPr="00B94CC3" w:rsidSect="00B94CC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4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3"/>
    <w:rsid w:val="007C2630"/>
    <w:rsid w:val="009F16F5"/>
    <w:rsid w:val="00B94CC3"/>
    <w:rsid w:val="00B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B9028A57264293F3646DD12FE697" ma:contentTypeVersion="0" ma:contentTypeDescription="Create a new document." ma:contentTypeScope="" ma:versionID="54a526ef7a2598e527a3317b1e38e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47496-57DD-4DD9-9B47-33B8D6A751C6}"/>
</file>

<file path=customXml/itemProps2.xml><?xml version="1.0" encoding="utf-8"?>
<ds:datastoreItem xmlns:ds="http://schemas.openxmlformats.org/officeDocument/2006/customXml" ds:itemID="{F8265D3E-788B-41D1-8DE3-94A21152BF02}"/>
</file>

<file path=customXml/itemProps3.xml><?xml version="1.0" encoding="utf-8"?>
<ds:datastoreItem xmlns:ds="http://schemas.openxmlformats.org/officeDocument/2006/customXml" ds:itemID="{02D9F3AE-1F34-491E-B3CA-FAE88FC6F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Clough Primary School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SMSC? </dc:title>
  <dc:creator>Miss Hartley</dc:creator>
  <cp:lastModifiedBy>HomeAccess</cp:lastModifiedBy>
  <cp:revision>2</cp:revision>
  <dcterms:created xsi:type="dcterms:W3CDTF">2015-01-15T20:34:00Z</dcterms:created>
  <dcterms:modified xsi:type="dcterms:W3CDTF">2015-01-15T20:34:00Z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0x010100BCB6B9028A57264293F3646DD12FE697</vt:lpwstr>
  </property>
</Properties>
</file>