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5EAB" w14:textId="47926F34" w:rsidR="0070453E" w:rsidRDefault="00F1758D">
      <w:r>
        <w:t>Year 3 &amp; 4 week 3</w:t>
      </w:r>
    </w:p>
    <w:p w14:paraId="57C0E7C5" w14:textId="57FE524C" w:rsidR="00F1758D" w:rsidRDefault="00F1758D">
      <w:pPr>
        <w:rPr>
          <w:b/>
          <w:bCs/>
        </w:rPr>
      </w:pPr>
      <w:r>
        <w:rPr>
          <w:b/>
          <w:bCs/>
        </w:rPr>
        <w:t xml:space="preserve">Bonjour les enfants! Ca </w:t>
      </w:r>
      <w:proofErr w:type="spellStart"/>
      <w:r>
        <w:rPr>
          <w:b/>
          <w:bCs/>
        </w:rPr>
        <w:t>va</w:t>
      </w:r>
      <w:proofErr w:type="spellEnd"/>
      <w:r>
        <w:rPr>
          <w:b/>
          <w:bCs/>
        </w:rPr>
        <w:t>?</w:t>
      </w:r>
    </w:p>
    <w:p w14:paraId="52A81E60" w14:textId="7905F73B" w:rsidR="00F1758D" w:rsidRDefault="00F1758D">
      <w:pPr>
        <w:rPr>
          <w:b/>
          <w:bCs/>
        </w:rPr>
      </w:pPr>
      <w:r>
        <w:rPr>
          <w:b/>
          <w:bCs/>
        </w:rPr>
        <w:t>This week we are going to recap on classroom instructions.</w:t>
      </w:r>
    </w:p>
    <w:p w14:paraId="74EA7C4E" w14:textId="390D6C5E" w:rsidR="00F1758D" w:rsidRDefault="00F1758D">
      <w:pPr>
        <w:rPr>
          <w:b/>
          <w:bCs/>
        </w:rPr>
      </w:pPr>
      <w:r>
        <w:rPr>
          <w:b/>
          <w:bCs/>
        </w:rPr>
        <w:t>Below is the table of French, how we say it and English.</w:t>
      </w:r>
    </w:p>
    <w:p w14:paraId="53031954" w14:textId="38EF9AC9" w:rsidR="00F1758D" w:rsidRDefault="00F1758D">
      <w:pPr>
        <w:rPr>
          <w:b/>
          <w:bCs/>
        </w:rPr>
      </w:pPr>
    </w:p>
    <w:p w14:paraId="5B11E0BE" w14:textId="6FFCAEA3" w:rsidR="00F1758D" w:rsidRDefault="00F1758D">
      <w:pPr>
        <w:rPr>
          <w:b/>
          <w:bCs/>
        </w:rPr>
      </w:pPr>
      <w:r>
        <w:rPr>
          <w:b/>
          <w:bCs/>
        </w:rPr>
        <w:t xml:space="preserve">Learn these words off by heart and then you can play the game with your family </w:t>
      </w:r>
      <w:proofErr w:type="spellStart"/>
      <w:r>
        <w:rPr>
          <w:b/>
          <w:bCs/>
        </w:rPr>
        <w:t>Montrez</w:t>
      </w:r>
      <w:proofErr w:type="spellEnd"/>
      <w:r>
        <w:rPr>
          <w:b/>
          <w:bCs/>
        </w:rPr>
        <w:t xml:space="preserve"> </w:t>
      </w:r>
      <w:proofErr w:type="spellStart"/>
      <w:r>
        <w:rPr>
          <w:b/>
          <w:bCs/>
        </w:rPr>
        <w:t>moi</w:t>
      </w:r>
      <w:proofErr w:type="spellEnd"/>
      <w:r>
        <w:rPr>
          <w:b/>
          <w:bCs/>
        </w:rPr>
        <w:t>! (Show me) just like we do when we are at school.</w:t>
      </w:r>
    </w:p>
    <w:p w14:paraId="4BC48D3D" w14:textId="4E6B37E6" w:rsidR="00F1758D" w:rsidRDefault="00F1758D">
      <w:pPr>
        <w:rPr>
          <w:b/>
          <w:bCs/>
        </w:rPr>
      </w:pPr>
    </w:p>
    <w:tbl>
      <w:tblPr>
        <w:tblStyle w:val="TableGrid"/>
        <w:tblW w:w="0" w:type="auto"/>
        <w:tblLook w:val="04A0" w:firstRow="1" w:lastRow="0" w:firstColumn="1" w:lastColumn="0" w:noHBand="0" w:noVBand="1"/>
      </w:tblPr>
      <w:tblGrid>
        <w:gridCol w:w="3005"/>
        <w:gridCol w:w="3005"/>
        <w:gridCol w:w="3006"/>
      </w:tblGrid>
      <w:tr w:rsidR="00F1758D" w14:paraId="23F2697B" w14:textId="77777777" w:rsidTr="00F1758D">
        <w:tc>
          <w:tcPr>
            <w:tcW w:w="3005" w:type="dxa"/>
          </w:tcPr>
          <w:p w14:paraId="022E292B" w14:textId="6CFF7434" w:rsidR="00F1758D" w:rsidRDefault="00F1758D" w:rsidP="00F1758D">
            <w:pPr>
              <w:jc w:val="center"/>
              <w:rPr>
                <w:b/>
                <w:bCs/>
              </w:rPr>
            </w:pPr>
            <w:r>
              <w:rPr>
                <w:b/>
                <w:bCs/>
              </w:rPr>
              <w:t>French</w:t>
            </w:r>
          </w:p>
        </w:tc>
        <w:tc>
          <w:tcPr>
            <w:tcW w:w="3005" w:type="dxa"/>
          </w:tcPr>
          <w:p w14:paraId="3FEDF63E" w14:textId="1214D5E8" w:rsidR="00F1758D" w:rsidRDefault="00F1758D" w:rsidP="00F1758D">
            <w:pPr>
              <w:jc w:val="center"/>
              <w:rPr>
                <w:b/>
                <w:bCs/>
              </w:rPr>
            </w:pPr>
            <w:r>
              <w:rPr>
                <w:b/>
                <w:bCs/>
              </w:rPr>
              <w:t xml:space="preserve">How we say it </w:t>
            </w:r>
          </w:p>
        </w:tc>
        <w:tc>
          <w:tcPr>
            <w:tcW w:w="3006" w:type="dxa"/>
          </w:tcPr>
          <w:p w14:paraId="270C7508" w14:textId="2F7A5DA0" w:rsidR="00F1758D" w:rsidRDefault="00F1758D" w:rsidP="00F1758D">
            <w:pPr>
              <w:jc w:val="center"/>
              <w:rPr>
                <w:b/>
                <w:bCs/>
              </w:rPr>
            </w:pPr>
            <w:r>
              <w:rPr>
                <w:b/>
                <w:bCs/>
              </w:rPr>
              <w:t>English</w:t>
            </w:r>
          </w:p>
        </w:tc>
      </w:tr>
      <w:tr w:rsidR="00F1758D" w14:paraId="07AAB20B" w14:textId="77777777" w:rsidTr="00F1758D">
        <w:tc>
          <w:tcPr>
            <w:tcW w:w="3005" w:type="dxa"/>
          </w:tcPr>
          <w:p w14:paraId="25C568A7" w14:textId="64AC1F63" w:rsidR="00F1758D" w:rsidRDefault="00F1758D">
            <w:pPr>
              <w:rPr>
                <w:b/>
                <w:bCs/>
              </w:rPr>
            </w:pPr>
            <w:r>
              <w:rPr>
                <w:b/>
                <w:bCs/>
              </w:rPr>
              <w:t>Silence</w:t>
            </w:r>
          </w:p>
        </w:tc>
        <w:tc>
          <w:tcPr>
            <w:tcW w:w="3005" w:type="dxa"/>
          </w:tcPr>
          <w:p w14:paraId="214CA7C3" w14:textId="75976462" w:rsidR="00F1758D" w:rsidRDefault="00F1758D">
            <w:pPr>
              <w:rPr>
                <w:b/>
                <w:bCs/>
              </w:rPr>
            </w:pPr>
            <w:r>
              <w:rPr>
                <w:b/>
                <w:bCs/>
              </w:rPr>
              <w:t xml:space="preserve">See </w:t>
            </w:r>
            <w:proofErr w:type="spellStart"/>
            <w:r>
              <w:rPr>
                <w:b/>
                <w:bCs/>
              </w:rPr>
              <w:t>lonce</w:t>
            </w:r>
            <w:proofErr w:type="spellEnd"/>
          </w:p>
        </w:tc>
        <w:tc>
          <w:tcPr>
            <w:tcW w:w="3006" w:type="dxa"/>
          </w:tcPr>
          <w:p w14:paraId="14CC9632" w14:textId="65B126A6" w:rsidR="00F1758D" w:rsidRDefault="00F1758D">
            <w:pPr>
              <w:rPr>
                <w:b/>
                <w:bCs/>
              </w:rPr>
            </w:pPr>
            <w:r>
              <w:rPr>
                <w:b/>
                <w:bCs/>
              </w:rPr>
              <w:t>Be quiet/silence</w:t>
            </w:r>
          </w:p>
        </w:tc>
      </w:tr>
      <w:tr w:rsidR="00F1758D" w14:paraId="77EEFC86" w14:textId="77777777" w:rsidTr="00F1758D">
        <w:tc>
          <w:tcPr>
            <w:tcW w:w="3005" w:type="dxa"/>
          </w:tcPr>
          <w:p w14:paraId="4AB386C2" w14:textId="48B97644" w:rsidR="00F1758D" w:rsidRDefault="00F1758D">
            <w:pPr>
              <w:rPr>
                <w:b/>
                <w:bCs/>
              </w:rPr>
            </w:pPr>
            <w:proofErr w:type="spellStart"/>
            <w:r>
              <w:rPr>
                <w:b/>
                <w:bCs/>
              </w:rPr>
              <w:t>Ecoutez</w:t>
            </w:r>
            <w:proofErr w:type="spellEnd"/>
          </w:p>
        </w:tc>
        <w:tc>
          <w:tcPr>
            <w:tcW w:w="3005" w:type="dxa"/>
          </w:tcPr>
          <w:p w14:paraId="64458EA0" w14:textId="1225ED45" w:rsidR="00F1758D" w:rsidRDefault="00F1758D">
            <w:pPr>
              <w:rPr>
                <w:b/>
                <w:bCs/>
              </w:rPr>
            </w:pPr>
            <w:r>
              <w:rPr>
                <w:b/>
                <w:bCs/>
              </w:rPr>
              <w:t xml:space="preserve">E coo </w:t>
            </w:r>
            <w:proofErr w:type="spellStart"/>
            <w:r>
              <w:rPr>
                <w:b/>
                <w:bCs/>
              </w:rPr>
              <w:t>tay</w:t>
            </w:r>
            <w:proofErr w:type="spellEnd"/>
          </w:p>
        </w:tc>
        <w:tc>
          <w:tcPr>
            <w:tcW w:w="3006" w:type="dxa"/>
          </w:tcPr>
          <w:p w14:paraId="5B7D7B45" w14:textId="27D19684" w:rsidR="00F1758D" w:rsidRDefault="00F1758D">
            <w:pPr>
              <w:rPr>
                <w:b/>
                <w:bCs/>
              </w:rPr>
            </w:pPr>
            <w:r>
              <w:rPr>
                <w:b/>
                <w:bCs/>
              </w:rPr>
              <w:t>Listen</w:t>
            </w:r>
          </w:p>
        </w:tc>
      </w:tr>
      <w:tr w:rsidR="00F1758D" w14:paraId="226472A3" w14:textId="77777777" w:rsidTr="00F1758D">
        <w:tc>
          <w:tcPr>
            <w:tcW w:w="3005" w:type="dxa"/>
          </w:tcPr>
          <w:p w14:paraId="1B63A7FD" w14:textId="4A9F9CD6" w:rsidR="00F1758D" w:rsidRDefault="00F1758D">
            <w:pPr>
              <w:rPr>
                <w:b/>
                <w:bCs/>
              </w:rPr>
            </w:pPr>
            <w:r>
              <w:rPr>
                <w:b/>
                <w:bCs/>
              </w:rPr>
              <w:t>Touches</w:t>
            </w:r>
          </w:p>
        </w:tc>
        <w:tc>
          <w:tcPr>
            <w:tcW w:w="3005" w:type="dxa"/>
          </w:tcPr>
          <w:p w14:paraId="593044F0" w14:textId="1D16BAC9" w:rsidR="00F1758D" w:rsidRDefault="00F1758D">
            <w:pPr>
              <w:rPr>
                <w:b/>
                <w:bCs/>
              </w:rPr>
            </w:pPr>
            <w:r>
              <w:rPr>
                <w:b/>
                <w:bCs/>
              </w:rPr>
              <w:t xml:space="preserve">Too </w:t>
            </w:r>
            <w:proofErr w:type="spellStart"/>
            <w:r>
              <w:rPr>
                <w:b/>
                <w:bCs/>
              </w:rPr>
              <w:t>sahy</w:t>
            </w:r>
            <w:proofErr w:type="spellEnd"/>
          </w:p>
        </w:tc>
        <w:tc>
          <w:tcPr>
            <w:tcW w:w="3006" w:type="dxa"/>
          </w:tcPr>
          <w:p w14:paraId="2BD19596" w14:textId="367EBF89" w:rsidR="00F1758D" w:rsidRDefault="00F1758D">
            <w:pPr>
              <w:rPr>
                <w:b/>
                <w:bCs/>
              </w:rPr>
            </w:pPr>
            <w:r>
              <w:rPr>
                <w:b/>
                <w:bCs/>
              </w:rPr>
              <w:t>Touch</w:t>
            </w:r>
          </w:p>
        </w:tc>
      </w:tr>
      <w:tr w:rsidR="00F1758D" w14:paraId="205876D9" w14:textId="77777777" w:rsidTr="00F1758D">
        <w:tc>
          <w:tcPr>
            <w:tcW w:w="3005" w:type="dxa"/>
          </w:tcPr>
          <w:p w14:paraId="2F0B8C91" w14:textId="3B86BF61" w:rsidR="00F1758D" w:rsidRDefault="00F1758D">
            <w:pPr>
              <w:rPr>
                <w:b/>
                <w:bCs/>
              </w:rPr>
            </w:pPr>
            <w:proofErr w:type="spellStart"/>
            <w:r>
              <w:rPr>
                <w:b/>
                <w:bCs/>
              </w:rPr>
              <w:t>Regardez</w:t>
            </w:r>
            <w:proofErr w:type="spellEnd"/>
          </w:p>
        </w:tc>
        <w:tc>
          <w:tcPr>
            <w:tcW w:w="3005" w:type="dxa"/>
          </w:tcPr>
          <w:p w14:paraId="691C58FC" w14:textId="400603CA" w:rsidR="00F1758D" w:rsidRDefault="00F1758D">
            <w:pPr>
              <w:rPr>
                <w:b/>
                <w:bCs/>
              </w:rPr>
            </w:pPr>
            <w:proofErr w:type="spellStart"/>
            <w:r>
              <w:rPr>
                <w:b/>
                <w:bCs/>
              </w:rPr>
              <w:t>Ree</w:t>
            </w:r>
            <w:proofErr w:type="spellEnd"/>
            <w:r>
              <w:rPr>
                <w:b/>
                <w:bCs/>
              </w:rPr>
              <w:t xml:space="preserve"> gar day</w:t>
            </w:r>
          </w:p>
        </w:tc>
        <w:tc>
          <w:tcPr>
            <w:tcW w:w="3006" w:type="dxa"/>
          </w:tcPr>
          <w:p w14:paraId="7F8EB23B" w14:textId="00153A98" w:rsidR="00F1758D" w:rsidRDefault="00F1758D">
            <w:pPr>
              <w:rPr>
                <w:b/>
                <w:bCs/>
              </w:rPr>
            </w:pPr>
            <w:r>
              <w:rPr>
                <w:b/>
                <w:bCs/>
              </w:rPr>
              <w:t>Look</w:t>
            </w:r>
          </w:p>
        </w:tc>
      </w:tr>
      <w:tr w:rsidR="00F1758D" w14:paraId="231FA598" w14:textId="77777777" w:rsidTr="00F1758D">
        <w:tc>
          <w:tcPr>
            <w:tcW w:w="3005" w:type="dxa"/>
          </w:tcPr>
          <w:p w14:paraId="7CCDFD37" w14:textId="7C3F6DBB" w:rsidR="00F1758D" w:rsidRDefault="00F1758D">
            <w:pPr>
              <w:rPr>
                <w:b/>
                <w:bCs/>
              </w:rPr>
            </w:pPr>
            <w:proofErr w:type="spellStart"/>
            <w:r>
              <w:rPr>
                <w:b/>
                <w:bCs/>
              </w:rPr>
              <w:t>Donnez</w:t>
            </w:r>
            <w:proofErr w:type="spellEnd"/>
          </w:p>
        </w:tc>
        <w:tc>
          <w:tcPr>
            <w:tcW w:w="3005" w:type="dxa"/>
          </w:tcPr>
          <w:p w14:paraId="05781162" w14:textId="034C8EC9" w:rsidR="00F1758D" w:rsidRDefault="00F1758D">
            <w:pPr>
              <w:rPr>
                <w:b/>
                <w:bCs/>
              </w:rPr>
            </w:pPr>
            <w:r>
              <w:rPr>
                <w:b/>
                <w:bCs/>
              </w:rPr>
              <w:t>Don ay</w:t>
            </w:r>
          </w:p>
        </w:tc>
        <w:tc>
          <w:tcPr>
            <w:tcW w:w="3006" w:type="dxa"/>
          </w:tcPr>
          <w:p w14:paraId="6A3F8D61" w14:textId="4ABC597E" w:rsidR="00F1758D" w:rsidRDefault="00F1758D">
            <w:pPr>
              <w:rPr>
                <w:b/>
                <w:bCs/>
              </w:rPr>
            </w:pPr>
            <w:r>
              <w:rPr>
                <w:b/>
                <w:bCs/>
              </w:rPr>
              <w:t>Give</w:t>
            </w:r>
          </w:p>
        </w:tc>
      </w:tr>
      <w:tr w:rsidR="00F1758D" w14:paraId="26F059C4" w14:textId="77777777" w:rsidTr="00F1758D">
        <w:tc>
          <w:tcPr>
            <w:tcW w:w="3005" w:type="dxa"/>
          </w:tcPr>
          <w:p w14:paraId="71D313E1" w14:textId="59D91F68" w:rsidR="00F1758D" w:rsidRDefault="00F1758D">
            <w:pPr>
              <w:rPr>
                <w:b/>
                <w:bCs/>
              </w:rPr>
            </w:pPr>
            <w:proofErr w:type="spellStart"/>
            <w:r>
              <w:rPr>
                <w:b/>
                <w:bCs/>
              </w:rPr>
              <w:t>Fille</w:t>
            </w:r>
            <w:proofErr w:type="spellEnd"/>
          </w:p>
        </w:tc>
        <w:tc>
          <w:tcPr>
            <w:tcW w:w="3005" w:type="dxa"/>
          </w:tcPr>
          <w:p w14:paraId="49AEA529" w14:textId="5E363AC0" w:rsidR="00F1758D" w:rsidRDefault="00F1758D">
            <w:pPr>
              <w:rPr>
                <w:b/>
                <w:bCs/>
              </w:rPr>
            </w:pPr>
            <w:proofErr w:type="spellStart"/>
            <w:r>
              <w:rPr>
                <w:b/>
                <w:bCs/>
              </w:rPr>
              <w:t>Feee</w:t>
            </w:r>
            <w:proofErr w:type="spellEnd"/>
          </w:p>
        </w:tc>
        <w:tc>
          <w:tcPr>
            <w:tcW w:w="3006" w:type="dxa"/>
          </w:tcPr>
          <w:p w14:paraId="4C02EAA3" w14:textId="7F19B0EA" w:rsidR="00F1758D" w:rsidRDefault="00F1758D">
            <w:pPr>
              <w:rPr>
                <w:b/>
                <w:bCs/>
              </w:rPr>
            </w:pPr>
            <w:r>
              <w:rPr>
                <w:b/>
                <w:bCs/>
              </w:rPr>
              <w:t>Girl</w:t>
            </w:r>
          </w:p>
        </w:tc>
      </w:tr>
      <w:tr w:rsidR="00F1758D" w14:paraId="6382B050" w14:textId="77777777" w:rsidTr="00F1758D">
        <w:tc>
          <w:tcPr>
            <w:tcW w:w="3005" w:type="dxa"/>
          </w:tcPr>
          <w:p w14:paraId="74EBC519" w14:textId="5113BC49" w:rsidR="00F1758D" w:rsidRDefault="00F1758D">
            <w:pPr>
              <w:rPr>
                <w:b/>
                <w:bCs/>
              </w:rPr>
            </w:pPr>
            <w:r>
              <w:rPr>
                <w:b/>
                <w:bCs/>
              </w:rPr>
              <w:t>Garcon</w:t>
            </w:r>
          </w:p>
        </w:tc>
        <w:tc>
          <w:tcPr>
            <w:tcW w:w="3005" w:type="dxa"/>
          </w:tcPr>
          <w:p w14:paraId="13F55310" w14:textId="1E597A6C" w:rsidR="00F1758D" w:rsidRDefault="00F1758D">
            <w:pPr>
              <w:rPr>
                <w:b/>
                <w:bCs/>
              </w:rPr>
            </w:pPr>
            <w:r>
              <w:rPr>
                <w:b/>
                <w:bCs/>
              </w:rPr>
              <w:t>Gar son</w:t>
            </w:r>
          </w:p>
        </w:tc>
        <w:tc>
          <w:tcPr>
            <w:tcW w:w="3006" w:type="dxa"/>
          </w:tcPr>
          <w:p w14:paraId="45803BCB" w14:textId="72A1E2DD" w:rsidR="00F1758D" w:rsidRDefault="00F1758D">
            <w:pPr>
              <w:rPr>
                <w:b/>
                <w:bCs/>
              </w:rPr>
            </w:pPr>
            <w:r>
              <w:rPr>
                <w:b/>
                <w:bCs/>
              </w:rPr>
              <w:t>Boy</w:t>
            </w:r>
          </w:p>
        </w:tc>
      </w:tr>
      <w:tr w:rsidR="00F1758D" w14:paraId="13028157" w14:textId="77777777" w:rsidTr="00F1758D">
        <w:tc>
          <w:tcPr>
            <w:tcW w:w="3005" w:type="dxa"/>
          </w:tcPr>
          <w:p w14:paraId="3AA91413" w14:textId="0386F132" w:rsidR="00F1758D" w:rsidRDefault="00F1758D">
            <w:pPr>
              <w:rPr>
                <w:b/>
                <w:bCs/>
              </w:rPr>
            </w:pPr>
            <w:proofErr w:type="spellStart"/>
            <w:r>
              <w:rPr>
                <w:b/>
                <w:bCs/>
              </w:rPr>
              <w:t>Asseyez-vous</w:t>
            </w:r>
            <w:proofErr w:type="spellEnd"/>
          </w:p>
        </w:tc>
        <w:tc>
          <w:tcPr>
            <w:tcW w:w="3005" w:type="dxa"/>
          </w:tcPr>
          <w:p w14:paraId="0373DD32" w14:textId="3B6EB60D" w:rsidR="00F1758D" w:rsidRDefault="00F1758D">
            <w:pPr>
              <w:rPr>
                <w:b/>
                <w:bCs/>
              </w:rPr>
            </w:pPr>
            <w:r>
              <w:rPr>
                <w:b/>
                <w:bCs/>
              </w:rPr>
              <w:t xml:space="preserve">A say ay </w:t>
            </w:r>
            <w:proofErr w:type="spellStart"/>
            <w:r>
              <w:rPr>
                <w:b/>
                <w:bCs/>
              </w:rPr>
              <w:t>voo</w:t>
            </w:r>
            <w:proofErr w:type="spellEnd"/>
          </w:p>
        </w:tc>
        <w:tc>
          <w:tcPr>
            <w:tcW w:w="3006" w:type="dxa"/>
          </w:tcPr>
          <w:p w14:paraId="0EF974CC" w14:textId="5C69FCCB" w:rsidR="00F1758D" w:rsidRDefault="00F1758D">
            <w:pPr>
              <w:rPr>
                <w:b/>
                <w:bCs/>
              </w:rPr>
            </w:pPr>
            <w:r>
              <w:rPr>
                <w:b/>
                <w:bCs/>
              </w:rPr>
              <w:t>Sit down</w:t>
            </w:r>
          </w:p>
        </w:tc>
      </w:tr>
      <w:tr w:rsidR="00F1758D" w14:paraId="448221B1" w14:textId="77777777" w:rsidTr="00F1758D">
        <w:tc>
          <w:tcPr>
            <w:tcW w:w="3005" w:type="dxa"/>
          </w:tcPr>
          <w:p w14:paraId="22ECF9E9" w14:textId="5C0D09B6" w:rsidR="00F1758D" w:rsidRDefault="00F1758D">
            <w:pPr>
              <w:rPr>
                <w:b/>
                <w:bCs/>
              </w:rPr>
            </w:pPr>
            <w:proofErr w:type="spellStart"/>
            <w:r>
              <w:rPr>
                <w:b/>
                <w:bCs/>
              </w:rPr>
              <w:t>Leves-vous</w:t>
            </w:r>
            <w:proofErr w:type="spellEnd"/>
          </w:p>
        </w:tc>
        <w:tc>
          <w:tcPr>
            <w:tcW w:w="3005" w:type="dxa"/>
          </w:tcPr>
          <w:p w14:paraId="783C2759" w14:textId="0F6F5E17" w:rsidR="00F1758D" w:rsidRDefault="00F1758D">
            <w:pPr>
              <w:rPr>
                <w:b/>
                <w:bCs/>
              </w:rPr>
            </w:pPr>
            <w:r>
              <w:rPr>
                <w:b/>
                <w:bCs/>
              </w:rPr>
              <w:t xml:space="preserve">Lev ay </w:t>
            </w:r>
            <w:proofErr w:type="spellStart"/>
            <w:r>
              <w:rPr>
                <w:b/>
                <w:bCs/>
              </w:rPr>
              <w:t>voo</w:t>
            </w:r>
            <w:proofErr w:type="spellEnd"/>
          </w:p>
        </w:tc>
        <w:tc>
          <w:tcPr>
            <w:tcW w:w="3006" w:type="dxa"/>
          </w:tcPr>
          <w:p w14:paraId="36BE7B04" w14:textId="0DADBD9F" w:rsidR="00F1758D" w:rsidRDefault="00F1758D">
            <w:pPr>
              <w:rPr>
                <w:b/>
                <w:bCs/>
              </w:rPr>
            </w:pPr>
            <w:r>
              <w:rPr>
                <w:b/>
                <w:bCs/>
              </w:rPr>
              <w:t>Stand up</w:t>
            </w:r>
          </w:p>
        </w:tc>
      </w:tr>
      <w:tr w:rsidR="00F1758D" w14:paraId="56E3D865" w14:textId="77777777" w:rsidTr="00F1758D">
        <w:tc>
          <w:tcPr>
            <w:tcW w:w="3005" w:type="dxa"/>
          </w:tcPr>
          <w:p w14:paraId="4661822D" w14:textId="052DC549" w:rsidR="00F1758D" w:rsidRDefault="00F1758D">
            <w:pPr>
              <w:rPr>
                <w:b/>
                <w:bCs/>
              </w:rPr>
            </w:pPr>
            <w:proofErr w:type="spellStart"/>
            <w:r>
              <w:rPr>
                <w:b/>
                <w:bCs/>
              </w:rPr>
              <w:t>Repetez</w:t>
            </w:r>
            <w:proofErr w:type="spellEnd"/>
          </w:p>
        </w:tc>
        <w:tc>
          <w:tcPr>
            <w:tcW w:w="3005" w:type="dxa"/>
          </w:tcPr>
          <w:p w14:paraId="25CBC1DB" w14:textId="6A6255C2" w:rsidR="00F1758D" w:rsidRDefault="00F1758D">
            <w:pPr>
              <w:rPr>
                <w:b/>
                <w:bCs/>
              </w:rPr>
            </w:pPr>
            <w:r>
              <w:rPr>
                <w:b/>
                <w:bCs/>
              </w:rPr>
              <w:t xml:space="preserve">Re pe </w:t>
            </w:r>
            <w:proofErr w:type="spellStart"/>
            <w:r>
              <w:rPr>
                <w:b/>
                <w:bCs/>
              </w:rPr>
              <w:t>tay</w:t>
            </w:r>
            <w:proofErr w:type="spellEnd"/>
          </w:p>
        </w:tc>
        <w:tc>
          <w:tcPr>
            <w:tcW w:w="3006" w:type="dxa"/>
          </w:tcPr>
          <w:p w14:paraId="14D8A94E" w14:textId="2068305F" w:rsidR="00F1758D" w:rsidRDefault="00F1758D">
            <w:pPr>
              <w:rPr>
                <w:b/>
                <w:bCs/>
              </w:rPr>
            </w:pPr>
            <w:r>
              <w:rPr>
                <w:b/>
                <w:bCs/>
              </w:rPr>
              <w:t>Repeat</w:t>
            </w:r>
          </w:p>
        </w:tc>
      </w:tr>
      <w:tr w:rsidR="00F1758D" w14:paraId="6222FF5D" w14:textId="77777777" w:rsidTr="00F1758D">
        <w:tc>
          <w:tcPr>
            <w:tcW w:w="3005" w:type="dxa"/>
          </w:tcPr>
          <w:p w14:paraId="1166CD47" w14:textId="7D0DA901" w:rsidR="00F1758D" w:rsidRDefault="00F1758D">
            <w:pPr>
              <w:rPr>
                <w:b/>
                <w:bCs/>
              </w:rPr>
            </w:pPr>
            <w:r>
              <w:rPr>
                <w:b/>
                <w:bCs/>
              </w:rPr>
              <w:t>Excellent</w:t>
            </w:r>
          </w:p>
        </w:tc>
        <w:tc>
          <w:tcPr>
            <w:tcW w:w="3005" w:type="dxa"/>
          </w:tcPr>
          <w:p w14:paraId="2FDDD8F6" w14:textId="0AA2CF90" w:rsidR="00F1758D" w:rsidRDefault="00F1758D">
            <w:pPr>
              <w:rPr>
                <w:b/>
                <w:bCs/>
              </w:rPr>
            </w:pPr>
            <w:r>
              <w:rPr>
                <w:b/>
                <w:bCs/>
              </w:rPr>
              <w:t xml:space="preserve">Ex </w:t>
            </w:r>
            <w:proofErr w:type="spellStart"/>
            <w:r>
              <w:rPr>
                <w:b/>
                <w:bCs/>
              </w:rPr>
              <w:t>sel</w:t>
            </w:r>
            <w:proofErr w:type="spellEnd"/>
            <w:r>
              <w:rPr>
                <w:b/>
                <w:bCs/>
              </w:rPr>
              <w:t xml:space="preserve"> on</w:t>
            </w:r>
          </w:p>
        </w:tc>
        <w:tc>
          <w:tcPr>
            <w:tcW w:w="3006" w:type="dxa"/>
          </w:tcPr>
          <w:p w14:paraId="6CD929BC" w14:textId="649B136B" w:rsidR="00F1758D" w:rsidRDefault="00F1758D">
            <w:pPr>
              <w:rPr>
                <w:b/>
                <w:bCs/>
              </w:rPr>
            </w:pPr>
            <w:r>
              <w:rPr>
                <w:b/>
                <w:bCs/>
              </w:rPr>
              <w:t>Excellent</w:t>
            </w:r>
          </w:p>
        </w:tc>
      </w:tr>
      <w:tr w:rsidR="00F1758D" w14:paraId="3372D483" w14:textId="77777777" w:rsidTr="00F1758D">
        <w:tc>
          <w:tcPr>
            <w:tcW w:w="3005" w:type="dxa"/>
          </w:tcPr>
          <w:p w14:paraId="073900A3" w14:textId="6F16F386" w:rsidR="00F1758D" w:rsidRDefault="00F1758D">
            <w:pPr>
              <w:rPr>
                <w:b/>
                <w:bCs/>
              </w:rPr>
            </w:pPr>
            <w:r>
              <w:rPr>
                <w:b/>
                <w:bCs/>
              </w:rPr>
              <w:t>Bravo</w:t>
            </w:r>
          </w:p>
        </w:tc>
        <w:tc>
          <w:tcPr>
            <w:tcW w:w="3005" w:type="dxa"/>
          </w:tcPr>
          <w:p w14:paraId="30DA2EA1" w14:textId="654B8B41" w:rsidR="00F1758D" w:rsidRDefault="00F1758D">
            <w:pPr>
              <w:rPr>
                <w:b/>
                <w:bCs/>
              </w:rPr>
            </w:pPr>
            <w:r>
              <w:rPr>
                <w:b/>
                <w:bCs/>
              </w:rPr>
              <w:t xml:space="preserve">Bra </w:t>
            </w:r>
            <w:proofErr w:type="spellStart"/>
            <w:r>
              <w:rPr>
                <w:b/>
                <w:bCs/>
              </w:rPr>
              <w:t>vo</w:t>
            </w:r>
            <w:proofErr w:type="spellEnd"/>
          </w:p>
        </w:tc>
        <w:tc>
          <w:tcPr>
            <w:tcW w:w="3006" w:type="dxa"/>
          </w:tcPr>
          <w:p w14:paraId="3D3B9FEB" w14:textId="579D35D2" w:rsidR="00F1758D" w:rsidRDefault="00F1758D">
            <w:pPr>
              <w:rPr>
                <w:b/>
                <w:bCs/>
              </w:rPr>
            </w:pPr>
            <w:r>
              <w:rPr>
                <w:b/>
                <w:bCs/>
              </w:rPr>
              <w:t>Well done</w:t>
            </w:r>
          </w:p>
        </w:tc>
      </w:tr>
    </w:tbl>
    <w:p w14:paraId="024C4B20" w14:textId="316FBF7A" w:rsidR="00F1758D" w:rsidRDefault="00F1758D">
      <w:pPr>
        <w:rPr>
          <w:b/>
          <w:bCs/>
        </w:rPr>
      </w:pPr>
    </w:p>
    <w:p w14:paraId="271181CA" w14:textId="7536A43B" w:rsidR="00F1758D" w:rsidRDefault="00F1758D">
      <w:pPr>
        <w:rPr>
          <w:b/>
          <w:bCs/>
        </w:rPr>
      </w:pPr>
      <w:r>
        <w:rPr>
          <w:b/>
          <w:bCs/>
        </w:rPr>
        <w:t>Can you think of some actions that will go with each of the instructions?</w:t>
      </w:r>
    </w:p>
    <w:p w14:paraId="4C47565B" w14:textId="59C07BF2" w:rsidR="00F1758D" w:rsidRDefault="00F1758D">
      <w:pPr>
        <w:rPr>
          <w:b/>
          <w:bCs/>
        </w:rPr>
      </w:pPr>
      <w:r>
        <w:rPr>
          <w:b/>
          <w:bCs/>
        </w:rPr>
        <w:t>Can you draw a picture of the actions that go with each classroom instruction?</w:t>
      </w:r>
    </w:p>
    <w:p w14:paraId="485FCBDB" w14:textId="41B840EE" w:rsidR="00F1758D" w:rsidRDefault="00F1758D">
      <w:pPr>
        <w:rPr>
          <w:b/>
          <w:bCs/>
        </w:rPr>
      </w:pPr>
      <w:r>
        <w:rPr>
          <w:b/>
          <w:bCs/>
        </w:rPr>
        <w:t xml:space="preserve">I </w:t>
      </w:r>
      <w:proofErr w:type="gramStart"/>
      <w:r>
        <w:rPr>
          <w:b/>
          <w:bCs/>
        </w:rPr>
        <w:t>cant</w:t>
      </w:r>
      <w:proofErr w:type="gramEnd"/>
      <w:r>
        <w:rPr>
          <w:b/>
          <w:bCs/>
        </w:rPr>
        <w:t xml:space="preserve"> wait to see the actions and the drawing that you have done for these, we can put your pictures on our French display wall when we all get back to school.</w:t>
      </w:r>
    </w:p>
    <w:p w14:paraId="549FBD55" w14:textId="0F2F3BAD" w:rsidR="00F1758D" w:rsidRDefault="00F1758D">
      <w:pPr>
        <w:rPr>
          <w:b/>
          <w:bCs/>
        </w:rPr>
      </w:pPr>
    </w:p>
    <w:p w14:paraId="22110E80" w14:textId="564D1E9E" w:rsidR="00F1758D" w:rsidRDefault="00F1758D">
      <w:pPr>
        <w:rPr>
          <w:b/>
          <w:bCs/>
        </w:rPr>
      </w:pPr>
      <w:proofErr w:type="spellStart"/>
      <w:r>
        <w:rPr>
          <w:b/>
          <w:bCs/>
        </w:rPr>
        <w:t>Bientot</w:t>
      </w:r>
      <w:proofErr w:type="spellEnd"/>
      <w:r>
        <w:rPr>
          <w:b/>
          <w:bCs/>
        </w:rPr>
        <w:t>, les enfants! xxx</w:t>
      </w:r>
    </w:p>
    <w:p w14:paraId="361BC1FC" w14:textId="61EDC446" w:rsidR="00F1758D" w:rsidRDefault="00F1758D" w:rsidP="00F1758D">
      <w:pPr>
        <w:rPr>
          <w:b/>
          <w:bCs/>
        </w:rPr>
      </w:pPr>
    </w:p>
    <w:p w14:paraId="798FA890" w14:textId="2062482E" w:rsidR="00F1758D" w:rsidRPr="00F1758D" w:rsidRDefault="00F1758D" w:rsidP="00F1758D">
      <w:pPr>
        <w:tabs>
          <w:tab w:val="left" w:pos="3345"/>
        </w:tabs>
      </w:pPr>
      <w:r>
        <w:tab/>
      </w:r>
    </w:p>
    <w:sectPr w:rsidR="00F1758D" w:rsidRPr="00F17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8D"/>
    <w:rsid w:val="0007183D"/>
    <w:rsid w:val="00293424"/>
    <w:rsid w:val="00590F05"/>
    <w:rsid w:val="005C74AA"/>
    <w:rsid w:val="007F1292"/>
    <w:rsid w:val="00833A5F"/>
    <w:rsid w:val="00B13CB5"/>
    <w:rsid w:val="00C11C46"/>
    <w:rsid w:val="00DA0689"/>
    <w:rsid w:val="00F1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9A81"/>
  <w15:chartTrackingRefBased/>
  <w15:docId w15:val="{C00757C8-376A-4CDD-95ED-362DC04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Hemsley</dc:creator>
  <cp:keywords/>
  <dc:description/>
  <cp:lastModifiedBy>Kate Hemsley</cp:lastModifiedBy>
  <cp:revision>1</cp:revision>
  <dcterms:created xsi:type="dcterms:W3CDTF">2020-05-04T09:16:00Z</dcterms:created>
  <dcterms:modified xsi:type="dcterms:W3CDTF">2020-05-04T09:26:00Z</dcterms:modified>
</cp:coreProperties>
</file>