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2A" w:rsidRDefault="00675C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1916723</wp:posOffset>
                </wp:positionH>
                <wp:positionV relativeFrom="paragraph">
                  <wp:posOffset>1899138</wp:posOffset>
                </wp:positionV>
                <wp:extent cx="4844562" cy="2831124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62" cy="2831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CDB" w:rsidRPr="00675CDB" w:rsidRDefault="00675CDB">
                            <w:pPr>
                              <w:rPr>
                                <w:rFonts w:ascii="Letter-join Plus 4" w:hAnsi="Letter-join Plus 4"/>
                                <w:sz w:val="40"/>
                              </w:rPr>
                            </w:pPr>
                            <w:bookmarkStart w:id="0" w:name="_GoBack"/>
                            <w:r w:rsidRPr="00675CDB">
                              <w:rPr>
                                <w:rFonts w:ascii="Letter-join Plus 4" w:hAnsi="Letter-join Plus 4"/>
                                <w:sz w:val="40"/>
                              </w:rPr>
                              <w:t>It is not only Christians that help people. Sikh’s have charities that help communities and individuals in need.</w:t>
                            </w:r>
                            <w:r>
                              <w:rPr>
                                <w:rFonts w:ascii="Letter-join Plus 4" w:hAnsi="Letter-join Plus 4"/>
                                <w:sz w:val="40"/>
                              </w:rPr>
                              <w:t xml:space="preserve"> Can you research </w:t>
                            </w:r>
                            <w:hyperlink r:id="rId4" w:history="1">
                              <w:r w:rsidRPr="00675CDB">
                                <w:rPr>
                                  <w:rStyle w:val="Hyperlink"/>
                                  <w:rFonts w:ascii="Letter-join Plus 4" w:hAnsi="Letter-join Plus 4"/>
                                  <w:sz w:val="40"/>
                                </w:rPr>
                                <w:t>Sikh Aid</w:t>
                              </w:r>
                            </w:hyperlink>
                            <w:r>
                              <w:rPr>
                                <w:rFonts w:ascii="Letter-join Plus 4" w:hAnsi="Letter-join Plus 4"/>
                                <w:sz w:val="40"/>
                              </w:rPr>
                              <w:t xml:space="preserve"> and find out how they help others? Make notes around this page of what you have found out.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9pt;margin-top:149.55pt;width:381.45pt;height:22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" filled="f" stroked="f" strokeweight=".5pt">
                <v:textbox>
                  <w:txbxContent>
                    <w:p w:rsidR="00675CDB" w:rsidRPr="00675CDB" w:rsidRDefault="00675CDB">
                      <w:pPr>
                        <w:rPr>
                          <w:rFonts w:ascii="Letter-join Plus 4" w:hAnsi="Letter-join Plus 4"/>
                          <w:sz w:val="40"/>
                        </w:rPr>
                      </w:pPr>
                      <w:bookmarkStart w:id="1" w:name="_GoBack"/>
                      <w:r w:rsidRPr="00675CDB">
                        <w:rPr>
                          <w:rFonts w:ascii="Letter-join Plus 4" w:hAnsi="Letter-join Plus 4"/>
                          <w:sz w:val="40"/>
                        </w:rPr>
                        <w:t>It is not only Christians that help people. Sikh’s have charities that help communities and individuals in need.</w:t>
                      </w:r>
                      <w:r>
                        <w:rPr>
                          <w:rFonts w:ascii="Letter-join Plus 4" w:hAnsi="Letter-join Plus 4"/>
                          <w:sz w:val="40"/>
                        </w:rPr>
                        <w:t xml:space="preserve"> Can you research </w:t>
                      </w:r>
                      <w:hyperlink r:id="rId5" w:history="1">
                        <w:r w:rsidRPr="00675CDB">
                          <w:rPr>
                            <w:rStyle w:val="Hyperlink"/>
                            <w:rFonts w:ascii="Letter-join Plus 4" w:hAnsi="Letter-join Plus 4"/>
                            <w:sz w:val="40"/>
                          </w:rPr>
                          <w:t>Sikh Aid</w:t>
                        </w:r>
                      </w:hyperlink>
                      <w:r>
                        <w:rPr>
                          <w:rFonts w:ascii="Letter-join Plus 4" w:hAnsi="Letter-join Plus 4"/>
                          <w:sz w:val="40"/>
                        </w:rPr>
                        <w:t xml:space="preserve"> and find out how they help others? Make notes around this page of what you have found out.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AE24" wp14:editId="0AFE979D">
                <wp:simplePos x="0" y="0"/>
                <wp:positionH relativeFrom="column">
                  <wp:posOffset>1916381</wp:posOffset>
                </wp:positionH>
                <wp:positionV relativeFrom="paragraph">
                  <wp:posOffset>333913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5CDB" w:rsidRPr="00675CDB" w:rsidRDefault="00675CDB" w:rsidP="00675CDB">
                            <w:pPr>
                              <w:jc w:val="center"/>
                              <w:rPr>
                                <w:rFonts w:ascii="Letter-join Plus 4" w:hAnsi="Letter-join Plus 4"/>
                                <w:b/>
                                <w:outline/>
                                <w:color w:val="4472C4" w:themeColor="accent5"/>
                                <w:sz w:val="1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CDB">
                              <w:rPr>
                                <w:rFonts w:ascii="Letter-join Plus 4" w:hAnsi="Letter-join Plus 4"/>
                                <w:b/>
                                <w:outline/>
                                <w:color w:val="4472C4" w:themeColor="accent5"/>
                                <w:sz w:val="18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Sikh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AE24" id="Text Box 1" o:spid="_x0000_s1027" type="#_x0000_t202" style="position:absolute;margin-left:150.9pt;margin-top:26.3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bv6Ab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675CDB" w:rsidRPr="00675CDB" w:rsidRDefault="00675CDB" w:rsidP="00675CDB">
                      <w:pPr>
                        <w:jc w:val="center"/>
                        <w:rPr>
                          <w:rFonts w:ascii="Letter-join Plus 4" w:hAnsi="Letter-join Plus 4"/>
                          <w:b/>
                          <w:outline/>
                          <w:color w:val="4472C4" w:themeColor="accent5"/>
                          <w:sz w:val="1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CDB">
                        <w:rPr>
                          <w:rFonts w:ascii="Letter-join Plus 4" w:hAnsi="Letter-join Plus 4"/>
                          <w:b/>
                          <w:outline/>
                          <w:color w:val="4472C4" w:themeColor="accent5"/>
                          <w:sz w:val="18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Sikh Aid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22A" w:rsidSect="00675C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DB"/>
    <w:rsid w:val="00675CDB"/>
    <w:rsid w:val="00D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76FD"/>
  <w15:chartTrackingRefBased/>
  <w15:docId w15:val="{2E876CA1-9299-4AEE-8D55-C6170C5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tedsikhs.org/disaster-relief-sikh-aid/" TargetMode="External"/><Relationship Id="rId4" Type="http://schemas.openxmlformats.org/officeDocument/2006/relationships/hyperlink" Target="https://unitedsikhs.org/disaster-relief-sikh-a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1</cp:revision>
  <dcterms:created xsi:type="dcterms:W3CDTF">2021-01-26T16:08:00Z</dcterms:created>
  <dcterms:modified xsi:type="dcterms:W3CDTF">2021-01-26T16:16:00Z</dcterms:modified>
</cp:coreProperties>
</file>