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1092"/>
        <w:gridCol w:w="1838"/>
        <w:gridCol w:w="6086"/>
      </w:tblGrid>
      <w:tr w:rsidR="008934C8" w:rsidRPr="00F33263" w:rsidTr="00800BBB">
        <w:tc>
          <w:tcPr>
            <w:tcW w:w="1092" w:type="dxa"/>
            <w:shd w:val="clear" w:color="auto" w:fill="F2F2F2" w:themeFill="background1" w:themeFillShade="F2"/>
          </w:tcPr>
          <w:p w:rsidR="008934C8" w:rsidRPr="00F33263" w:rsidRDefault="008934C8" w:rsidP="00830AD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F2F2F2" w:themeFill="background1" w:themeFillShade="F2"/>
          </w:tcPr>
          <w:p w:rsidR="008934C8" w:rsidRPr="00F33263" w:rsidRDefault="00E46C49" w:rsidP="00830AD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Cycle 2</w:t>
            </w:r>
          </w:p>
          <w:p w:rsidR="008934C8" w:rsidRPr="00F33263" w:rsidRDefault="00E46C49" w:rsidP="00830AD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2019-2020</w:t>
            </w:r>
          </w:p>
        </w:tc>
        <w:tc>
          <w:tcPr>
            <w:tcW w:w="6086" w:type="dxa"/>
            <w:shd w:val="clear" w:color="auto" w:fill="F2F2F2" w:themeFill="background1" w:themeFillShade="F2"/>
          </w:tcPr>
          <w:p w:rsidR="008934C8" w:rsidRPr="00074E32" w:rsidRDefault="008934C8" w:rsidP="00830ADE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074E32">
              <w:rPr>
                <w:rFonts w:ascii="Gill Sans MT" w:hAnsi="Gill Sans MT"/>
                <w:b/>
                <w:sz w:val="16"/>
                <w:szCs w:val="16"/>
              </w:rPr>
              <w:t>Curriculum Objectives</w:t>
            </w:r>
          </w:p>
          <w:p w:rsidR="008934C8" w:rsidRPr="00074E32" w:rsidRDefault="008934C8" w:rsidP="00830ADE">
            <w:pPr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</w:p>
        </w:tc>
      </w:tr>
      <w:tr w:rsidR="008934C8" w:rsidRPr="00F33263" w:rsidTr="00266AAC">
        <w:trPr>
          <w:trHeight w:val="1626"/>
        </w:trPr>
        <w:tc>
          <w:tcPr>
            <w:tcW w:w="1092" w:type="dxa"/>
            <w:shd w:val="clear" w:color="auto" w:fill="BDD6EE" w:themeFill="accent1" w:themeFillTint="66"/>
          </w:tcPr>
          <w:p w:rsidR="008934C8" w:rsidRPr="00F33263" w:rsidRDefault="008934C8" w:rsidP="00830AD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8934C8" w:rsidRPr="00F33263" w:rsidRDefault="008934C8" w:rsidP="00830AD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33263">
              <w:rPr>
                <w:rFonts w:ascii="Gill Sans MT" w:hAnsi="Gill Sans MT"/>
                <w:b/>
                <w:sz w:val="20"/>
                <w:szCs w:val="20"/>
              </w:rPr>
              <w:t>Autumn 1</w:t>
            </w:r>
          </w:p>
          <w:p w:rsidR="008934C8" w:rsidRPr="00F33263" w:rsidRDefault="008934C8" w:rsidP="00830AD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:rsidR="00BE4C8F" w:rsidRDefault="00BE4C8F" w:rsidP="00830ADE">
            <w:pPr>
              <w:jc w:val="center"/>
              <w:rPr>
                <w:rFonts w:ascii="Arial" w:hAnsi="Arial" w:cs="Arial"/>
                <w:noProof/>
                <w:color w:val="FFFFFF"/>
                <w:sz w:val="24"/>
                <w:szCs w:val="20"/>
                <w:lang w:eastAsia="en-GB"/>
              </w:rPr>
            </w:pPr>
          </w:p>
          <w:p w:rsidR="00BE4C8F" w:rsidRDefault="00BE4C8F" w:rsidP="00830ADE">
            <w:pPr>
              <w:jc w:val="center"/>
              <w:rPr>
                <w:rFonts w:ascii="Arial" w:hAnsi="Arial" w:cs="Arial"/>
                <w:noProof/>
                <w:color w:val="FFFFFF"/>
                <w:sz w:val="24"/>
                <w:szCs w:val="20"/>
                <w:lang w:eastAsia="en-GB"/>
              </w:rPr>
            </w:pPr>
          </w:p>
          <w:p w:rsidR="00BE4C8F" w:rsidRDefault="00BE4C8F" w:rsidP="00830ADE">
            <w:pPr>
              <w:jc w:val="center"/>
              <w:rPr>
                <w:rFonts w:ascii="Arial" w:hAnsi="Arial" w:cs="Arial"/>
                <w:noProof/>
                <w:color w:val="FFFFFF"/>
                <w:sz w:val="24"/>
                <w:szCs w:val="20"/>
                <w:lang w:eastAsia="en-GB"/>
              </w:rPr>
            </w:pPr>
          </w:p>
          <w:p w:rsidR="008934C8" w:rsidRPr="00F33263" w:rsidRDefault="00D77984" w:rsidP="00830AD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029970" cy="1069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hakespeare-Macbeth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970" cy="1069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6" w:type="dxa"/>
          </w:tcPr>
          <w:p w:rsidR="00D34ADE" w:rsidRPr="00D34ADE" w:rsidRDefault="00D34ADE" w:rsidP="00517FA4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D34ADE">
              <w:rPr>
                <w:rFonts w:ascii="Gill Sans MT" w:hAnsi="Gill Sans MT"/>
                <w:b/>
                <w:sz w:val="16"/>
                <w:szCs w:val="16"/>
              </w:rPr>
              <w:t>English</w:t>
            </w:r>
          </w:p>
          <w:p w:rsidR="00DD3970" w:rsidRDefault="00DD3970" w:rsidP="00517FA4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See National Curriculum</w:t>
            </w:r>
          </w:p>
          <w:p w:rsidR="00D34ADE" w:rsidRPr="00D34ADE" w:rsidRDefault="00D34ADE" w:rsidP="00517FA4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D34ADE">
              <w:rPr>
                <w:rFonts w:ascii="Gill Sans MT" w:hAnsi="Gill Sans MT"/>
                <w:b/>
                <w:sz w:val="16"/>
                <w:szCs w:val="16"/>
              </w:rPr>
              <w:t xml:space="preserve">Maths </w:t>
            </w:r>
          </w:p>
          <w:p w:rsidR="00DD3970" w:rsidRDefault="00DD3970" w:rsidP="00DD3970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See National Curriculum</w:t>
            </w:r>
          </w:p>
          <w:p w:rsidR="00D34ADE" w:rsidRPr="00D34ADE" w:rsidRDefault="00D34ADE" w:rsidP="00517FA4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D77984" w:rsidRPr="00D77984" w:rsidRDefault="00626B3C" w:rsidP="00D77984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D34ADE">
              <w:rPr>
                <w:rFonts w:ascii="Gill Sans MT" w:hAnsi="Gill Sans MT"/>
                <w:b/>
                <w:sz w:val="16"/>
                <w:szCs w:val="16"/>
              </w:rPr>
              <w:t>Science</w:t>
            </w:r>
          </w:p>
          <w:p w:rsidR="00D77984" w:rsidRPr="00D77984" w:rsidRDefault="00D77984" w:rsidP="00D77984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D77984">
              <w:rPr>
                <w:rFonts w:ascii="Gill Sans MT" w:hAnsi="Gill Sans MT"/>
                <w:b/>
                <w:sz w:val="16"/>
                <w:szCs w:val="16"/>
              </w:rPr>
              <w:t>Sc6/1    Working Scientifically</w:t>
            </w:r>
          </w:p>
          <w:p w:rsidR="00D77984" w:rsidRPr="00D77984" w:rsidRDefault="00D77984" w:rsidP="00D77984">
            <w:pPr>
              <w:rPr>
                <w:rFonts w:ascii="Gill Sans MT" w:hAnsi="Gill Sans MT"/>
                <w:sz w:val="16"/>
                <w:szCs w:val="16"/>
              </w:rPr>
            </w:pPr>
          </w:p>
          <w:p w:rsidR="00D77984" w:rsidRPr="00D77984" w:rsidRDefault="00D77984" w:rsidP="00D77984">
            <w:pPr>
              <w:rPr>
                <w:rFonts w:ascii="Gill Sans MT" w:hAnsi="Gill Sans MT"/>
                <w:sz w:val="16"/>
                <w:szCs w:val="16"/>
              </w:rPr>
            </w:pPr>
            <w:r w:rsidRPr="00D77984">
              <w:rPr>
                <w:rFonts w:ascii="Gill Sans MT" w:hAnsi="Gill Sans MT"/>
                <w:sz w:val="16"/>
                <w:szCs w:val="16"/>
              </w:rPr>
              <w:t>Sc6/1.1    planning different types of scientific enquiries to answer questions, including recognising and contro</w:t>
            </w:r>
            <w:r>
              <w:rPr>
                <w:rFonts w:ascii="Gill Sans MT" w:hAnsi="Gill Sans MT"/>
                <w:sz w:val="16"/>
                <w:szCs w:val="16"/>
              </w:rPr>
              <w:t>lling variables where necessary</w:t>
            </w:r>
          </w:p>
          <w:p w:rsidR="00D77984" w:rsidRPr="00D77984" w:rsidRDefault="00D77984" w:rsidP="00D77984">
            <w:pPr>
              <w:rPr>
                <w:rFonts w:ascii="Gill Sans MT" w:hAnsi="Gill Sans MT"/>
                <w:sz w:val="16"/>
                <w:szCs w:val="16"/>
              </w:rPr>
            </w:pPr>
            <w:r w:rsidRPr="00D77984">
              <w:rPr>
                <w:rFonts w:ascii="Gill Sans MT" w:hAnsi="Gill Sans MT"/>
                <w:sz w:val="16"/>
                <w:szCs w:val="16"/>
              </w:rPr>
              <w:t>Sc6/1.2    taking measurements, using a range of scientific equipment, with in</w:t>
            </w:r>
            <w:r>
              <w:rPr>
                <w:rFonts w:ascii="Gill Sans MT" w:hAnsi="Gill Sans MT"/>
                <w:sz w:val="16"/>
                <w:szCs w:val="16"/>
              </w:rPr>
              <w:t>creasing accuracy and precision</w:t>
            </w:r>
          </w:p>
          <w:p w:rsidR="00D77984" w:rsidRPr="00D77984" w:rsidRDefault="00D77984" w:rsidP="00D77984">
            <w:pPr>
              <w:rPr>
                <w:rFonts w:ascii="Gill Sans MT" w:hAnsi="Gill Sans MT"/>
                <w:sz w:val="16"/>
                <w:szCs w:val="16"/>
              </w:rPr>
            </w:pPr>
            <w:r w:rsidRPr="00D77984">
              <w:rPr>
                <w:rFonts w:ascii="Gill Sans MT" w:hAnsi="Gill Sans MT"/>
                <w:sz w:val="16"/>
                <w:szCs w:val="16"/>
              </w:rPr>
              <w:t xml:space="preserve">Sc6/1.3    recording data and results of increasing complexity using scientific diagrams and labels, classification keys, </w:t>
            </w:r>
            <w:r>
              <w:rPr>
                <w:rFonts w:ascii="Gill Sans MT" w:hAnsi="Gill Sans MT"/>
                <w:sz w:val="16"/>
                <w:szCs w:val="16"/>
              </w:rPr>
              <w:t>tables, and bar and line graphs</w:t>
            </w:r>
          </w:p>
          <w:p w:rsidR="00D77984" w:rsidRPr="00D77984" w:rsidRDefault="00D77984" w:rsidP="00D77984">
            <w:pPr>
              <w:rPr>
                <w:rFonts w:ascii="Gill Sans MT" w:hAnsi="Gill Sans MT"/>
                <w:sz w:val="16"/>
                <w:szCs w:val="16"/>
              </w:rPr>
            </w:pPr>
            <w:r w:rsidRPr="00D77984">
              <w:rPr>
                <w:rFonts w:ascii="Gill Sans MT" w:hAnsi="Gill Sans MT"/>
                <w:sz w:val="16"/>
                <w:szCs w:val="16"/>
              </w:rPr>
              <w:t>Sc6/1.4    using test results to make predictions to set up fur</w:t>
            </w:r>
            <w:r>
              <w:rPr>
                <w:rFonts w:ascii="Gill Sans MT" w:hAnsi="Gill Sans MT"/>
                <w:sz w:val="16"/>
                <w:szCs w:val="16"/>
              </w:rPr>
              <w:t>ther comparative and fair tests</w:t>
            </w:r>
          </w:p>
          <w:p w:rsidR="00D77984" w:rsidRPr="00D77984" w:rsidRDefault="00D77984" w:rsidP="00D77984">
            <w:pPr>
              <w:rPr>
                <w:rFonts w:ascii="Gill Sans MT" w:hAnsi="Gill Sans MT"/>
                <w:sz w:val="16"/>
                <w:szCs w:val="16"/>
              </w:rPr>
            </w:pPr>
            <w:r w:rsidRPr="00D77984">
              <w:rPr>
                <w:rFonts w:ascii="Gill Sans MT" w:hAnsi="Gill Sans MT"/>
                <w:sz w:val="16"/>
                <w:szCs w:val="16"/>
              </w:rPr>
              <w:t>Sc6/1.5    using simple mode</w:t>
            </w:r>
            <w:r>
              <w:rPr>
                <w:rFonts w:ascii="Gill Sans MT" w:hAnsi="Gill Sans MT"/>
                <w:sz w:val="16"/>
                <w:szCs w:val="16"/>
              </w:rPr>
              <w:t>ls to describe scientific ideas</w:t>
            </w:r>
          </w:p>
          <w:p w:rsidR="00D77984" w:rsidRPr="00D77984" w:rsidRDefault="00D77984" w:rsidP="00D77984">
            <w:pPr>
              <w:rPr>
                <w:rFonts w:ascii="Gill Sans MT" w:hAnsi="Gill Sans MT"/>
                <w:sz w:val="16"/>
                <w:szCs w:val="16"/>
              </w:rPr>
            </w:pPr>
            <w:r w:rsidRPr="00D77984">
              <w:rPr>
                <w:rFonts w:ascii="Gill Sans MT" w:hAnsi="Gill Sans MT"/>
                <w:sz w:val="16"/>
                <w:szCs w:val="16"/>
              </w:rPr>
              <w:t>Sc6/1.6    reporting and presenting findings from enquiries, including conclusions, causal relationships and explanations of results, in oral and written forms such as d</w:t>
            </w:r>
            <w:r>
              <w:rPr>
                <w:rFonts w:ascii="Gill Sans MT" w:hAnsi="Gill Sans MT"/>
                <w:sz w:val="16"/>
                <w:szCs w:val="16"/>
              </w:rPr>
              <w:t>isplays and other presentations</w:t>
            </w:r>
          </w:p>
          <w:p w:rsidR="00D77984" w:rsidRDefault="00D77984" w:rsidP="00D77984">
            <w:pPr>
              <w:rPr>
                <w:rFonts w:ascii="Gill Sans MT" w:hAnsi="Gill Sans MT"/>
                <w:sz w:val="16"/>
                <w:szCs w:val="16"/>
              </w:rPr>
            </w:pPr>
            <w:r w:rsidRPr="00D77984">
              <w:rPr>
                <w:rFonts w:ascii="Gill Sans MT" w:hAnsi="Gill Sans MT"/>
                <w:sz w:val="16"/>
                <w:szCs w:val="16"/>
              </w:rPr>
              <w:t>Sc6/1.7    identifying scientific evidence that has been used to support or refute ideas or arguments.</w:t>
            </w:r>
          </w:p>
          <w:p w:rsidR="00D77984" w:rsidRPr="00D77984" w:rsidRDefault="00D77984" w:rsidP="00D77984">
            <w:pPr>
              <w:spacing w:before="100" w:beforeAutospacing="1" w:after="100" w:afterAutospacing="1"/>
              <w:outlineLvl w:val="2"/>
              <w:rPr>
                <w:rFonts w:ascii="Gill Sans MT" w:eastAsia="Times New Roman" w:hAnsi="Gill Sans MT" w:cs="Arial"/>
                <w:b/>
                <w:bCs/>
                <w:szCs w:val="36"/>
                <w:lang w:eastAsia="en-GB"/>
              </w:rPr>
            </w:pPr>
            <w:bookmarkStart w:id="0" w:name="TOC-Sc5-4.2-Forces"/>
            <w:bookmarkEnd w:id="0"/>
            <w:r w:rsidRPr="00D77984">
              <w:rPr>
                <w:rFonts w:ascii="Gill Sans MT" w:eastAsia="Times New Roman" w:hAnsi="Gill Sans MT" w:cs="Arial"/>
                <w:b/>
                <w:bCs/>
                <w:szCs w:val="36"/>
                <w:lang w:eastAsia="en-GB"/>
              </w:rPr>
              <w:t>Sc5/4.2    Forces</w:t>
            </w:r>
          </w:p>
          <w:p w:rsidR="00D77984" w:rsidRPr="00D77984" w:rsidRDefault="00D77984" w:rsidP="00D77984">
            <w:pPr>
              <w:rPr>
                <w:rFonts w:ascii="Gill Sans MT" w:hAnsi="Gill Sans MT"/>
                <w:sz w:val="12"/>
                <w:szCs w:val="16"/>
              </w:rPr>
            </w:pPr>
            <w:r w:rsidRPr="00D77984">
              <w:rPr>
                <w:rFonts w:ascii="Gill Sans MT" w:eastAsia="Times New Roman" w:hAnsi="Gill Sans MT" w:cs="Arial"/>
                <w:sz w:val="16"/>
                <w:szCs w:val="20"/>
                <w:lang w:eastAsia="en-GB"/>
              </w:rPr>
              <w:t>Sc5/4.2a    explain that unsupported objects fall towards the Earth because of the force of gravity acting between t</w:t>
            </w:r>
            <w:r>
              <w:rPr>
                <w:rFonts w:ascii="Gill Sans MT" w:eastAsia="Times New Roman" w:hAnsi="Gill Sans MT" w:cs="Arial"/>
                <w:sz w:val="16"/>
                <w:szCs w:val="20"/>
                <w:lang w:eastAsia="en-GB"/>
              </w:rPr>
              <w:t>he Earth and the falling object</w:t>
            </w:r>
            <w:r w:rsidRPr="00D77984">
              <w:rPr>
                <w:rFonts w:ascii="Gill Sans MT" w:eastAsia="Times New Roman" w:hAnsi="Gill Sans MT" w:cs="Arial"/>
                <w:sz w:val="16"/>
                <w:szCs w:val="20"/>
                <w:lang w:eastAsia="en-GB"/>
              </w:rPr>
              <w:br/>
              <w:t xml:space="preserve">Sc5/4.2b    identify the effects of air resistance, water resistance and friction, that act between moving </w:t>
            </w:r>
            <w:r>
              <w:rPr>
                <w:rFonts w:ascii="Gill Sans MT" w:eastAsia="Times New Roman" w:hAnsi="Gill Sans MT" w:cs="Arial"/>
                <w:sz w:val="16"/>
                <w:szCs w:val="20"/>
                <w:lang w:eastAsia="en-GB"/>
              </w:rPr>
              <w:t>surfaces</w:t>
            </w:r>
            <w:r w:rsidRPr="00D77984">
              <w:rPr>
                <w:rFonts w:ascii="Gill Sans MT" w:eastAsia="Times New Roman" w:hAnsi="Gill Sans MT" w:cs="Arial"/>
                <w:sz w:val="16"/>
                <w:szCs w:val="20"/>
                <w:lang w:eastAsia="en-GB"/>
              </w:rPr>
              <w:br/>
              <w:t>Sc5/4.2c    recognise that some mechanisms including levers, pulleys and gears allow a smaller force to have a greater effect</w:t>
            </w:r>
          </w:p>
          <w:p w:rsidR="00BE4C8F" w:rsidRDefault="00BE4C8F" w:rsidP="00626B3C">
            <w:pPr>
              <w:rPr>
                <w:rFonts w:ascii="Gill Sans MT" w:hAnsi="Gill Sans MT"/>
                <w:b/>
                <w:sz w:val="16"/>
                <w:szCs w:val="16"/>
              </w:rPr>
            </w:pPr>
            <w:bookmarkStart w:id="1" w:name="TOC-Sc5-3.1-Properties-and-Changes-of-Ma"/>
            <w:bookmarkEnd w:id="1"/>
          </w:p>
          <w:p w:rsidR="00D77984" w:rsidRDefault="00D77984" w:rsidP="00626B3C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Geography </w:t>
            </w:r>
          </w:p>
          <w:p w:rsidR="00503FB0" w:rsidRDefault="00D77984" w:rsidP="00626B3C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regions of the UK </w:t>
            </w:r>
          </w:p>
          <w:p w:rsidR="00D77984" w:rsidRPr="00D77984" w:rsidRDefault="00D77984" w:rsidP="00626B3C">
            <w:pPr>
              <w:rPr>
                <w:rFonts w:ascii="Gill Sans MT" w:hAnsi="Gill Sans MT"/>
                <w:sz w:val="16"/>
                <w:szCs w:val="16"/>
              </w:rPr>
            </w:pPr>
            <w:r w:rsidRPr="00D77984">
              <w:rPr>
                <w:rFonts w:ascii="Gill Sans MT" w:hAnsi="Gill Sans MT"/>
                <w:b/>
                <w:sz w:val="16"/>
                <w:szCs w:val="16"/>
              </w:rPr>
              <w:t>Ge2/1.1b    </w:t>
            </w:r>
            <w:r w:rsidRPr="00D77984">
              <w:rPr>
                <w:rFonts w:ascii="Gill Sans MT" w:hAnsi="Gill Sans MT"/>
                <w:sz w:val="16"/>
                <w:szCs w:val="16"/>
              </w:rPr>
              <w:t>name and locate counties and cities of the United Kingdom, geographical regions and their identifying human and physical characteristics, key topographical features (including hills, mountains, coasts and rivers), and land-use patterns; and understand how some of these aspects have changed over time</w:t>
            </w:r>
          </w:p>
          <w:p w:rsidR="00D77984" w:rsidRDefault="00D77984" w:rsidP="00626B3C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</w:p>
          <w:p w:rsidR="00626B3C" w:rsidRPr="00207545" w:rsidRDefault="00626B3C" w:rsidP="00626B3C">
            <w:pPr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</w:pPr>
            <w:r w:rsidRPr="00207545"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  <w:t>Art</w:t>
            </w:r>
            <w:bookmarkStart w:id="2" w:name="TOC-Ar1-1.1-to-use-a-range-of-materials-"/>
            <w:bookmarkStart w:id="3" w:name="TOC-Ar1-1.2-to-use-drawing-painting-and-"/>
            <w:bookmarkEnd w:id="2"/>
            <w:bookmarkEnd w:id="3"/>
          </w:p>
          <w:p w:rsidR="00BE4C8F" w:rsidRPr="00207545" w:rsidRDefault="00BE4C8F" w:rsidP="00626B3C">
            <w:pPr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</w:pPr>
            <w:r w:rsidRPr="00207545">
              <w:rPr>
                <w:rFonts w:ascii="Gill Sans MT" w:hAnsi="Gill Sans MT" w:cs="Arial"/>
                <w:sz w:val="16"/>
                <w:szCs w:val="16"/>
              </w:rPr>
              <w:t>Ar2/1.2    to improve their mastery of art and design techniques, including drawing, painting and sculpture with a range of materials</w:t>
            </w:r>
          </w:p>
          <w:p w:rsidR="00BE4C8F" w:rsidRPr="00207545" w:rsidRDefault="00BE4C8F" w:rsidP="00626B3C">
            <w:pPr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</w:pPr>
          </w:p>
          <w:p w:rsidR="00626B3C" w:rsidRPr="00207545" w:rsidRDefault="00626B3C" w:rsidP="00626B3C">
            <w:pPr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</w:pPr>
            <w:r w:rsidRPr="00207545"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  <w:t>Music</w:t>
            </w:r>
          </w:p>
          <w:p w:rsidR="00BE4C8F" w:rsidRPr="00207545" w:rsidRDefault="00BE4C8F" w:rsidP="00BE4C8F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 w:rsidRPr="00207545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Mu2/1.1    play and perform in solo and ensemble contexts, using their voices and playing musical instruments with increasing accuracy, fluency, control and expression</w:t>
            </w:r>
          </w:p>
          <w:p w:rsidR="00BE4C8F" w:rsidRPr="00BE4C8F" w:rsidRDefault="00BE4C8F" w:rsidP="00BE4C8F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</w:p>
          <w:p w:rsidR="008934C8" w:rsidRPr="00D77984" w:rsidRDefault="00626B3C" w:rsidP="00D77984">
            <w:pPr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</w:pPr>
            <w:r w:rsidRPr="00D77984"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  <w:t xml:space="preserve">PSHE </w:t>
            </w:r>
          </w:p>
          <w:p w:rsidR="00D77984" w:rsidRDefault="00D77984" w:rsidP="00D77984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Rights and Responsibilities l7,l8,l11,l12</w:t>
            </w:r>
          </w:p>
          <w:p w:rsidR="00D77984" w:rsidRDefault="00D77984" w:rsidP="00D77984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Growing and Changing H5,H6,H7,H8,</w:t>
            </w:r>
          </w:p>
          <w:p w:rsidR="00D77984" w:rsidRDefault="00D77984" w:rsidP="00D77984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Healthy Relationships R7</w:t>
            </w:r>
          </w:p>
          <w:p w:rsidR="00D77984" w:rsidRPr="00D34ADE" w:rsidRDefault="00D77984" w:rsidP="00D77984">
            <w:pPr>
              <w:rPr>
                <w:rFonts w:ascii="Gill Sans MT" w:eastAsia="Times New Roman" w:hAnsi="Gill Sans MT" w:cs="Arial"/>
                <w:sz w:val="14"/>
                <w:szCs w:val="16"/>
                <w:lang w:eastAsia="en-GB"/>
              </w:rPr>
            </w:pPr>
          </w:p>
          <w:p w:rsidR="00D34ADE" w:rsidRPr="00D34ADE" w:rsidRDefault="00D34ADE" w:rsidP="00D34ADE">
            <w:pPr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</w:pPr>
            <w:r w:rsidRPr="00D34ADE"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  <w:t>RE</w:t>
            </w:r>
          </w:p>
          <w:p w:rsidR="00D34ADE" w:rsidRPr="00254514" w:rsidRDefault="00D34ADE" w:rsidP="00D34ADE">
            <w:pPr>
              <w:pStyle w:val="ListParagraph"/>
              <w:numPr>
                <w:ilvl w:val="0"/>
                <w:numId w:val="13"/>
              </w:numPr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</w:pPr>
            <w:r w:rsidRPr="00D34ADE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Creation</w:t>
            </w:r>
            <w:r w:rsidR="00BE4C8F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/Incarnation – Understanding Christianity</w:t>
            </w:r>
            <w:r w:rsidRPr="00D34ADE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 xml:space="preserve"> </w:t>
            </w:r>
          </w:p>
          <w:p w:rsidR="00BE4C8F" w:rsidRDefault="00BE4C8F" w:rsidP="002D33F5">
            <w:pPr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</w:pPr>
          </w:p>
          <w:p w:rsidR="002D33F5" w:rsidRPr="002D33F5" w:rsidRDefault="002D33F5" w:rsidP="002D33F5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  <w:t>PE</w:t>
            </w:r>
          </w:p>
          <w:p w:rsidR="00BE4C8F" w:rsidRPr="00BE4C8F" w:rsidRDefault="00BE4C8F" w:rsidP="00BE4C8F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 w:rsidRPr="00BE4C8F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PE PE2/1.1a    use running, jumping, throwing and catching in isolation and in combination</w:t>
            </w:r>
          </w:p>
          <w:p w:rsidR="00BE4C8F" w:rsidRPr="00BE4C8F" w:rsidRDefault="00BE4C8F" w:rsidP="00BE4C8F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 w:rsidRPr="00BE4C8F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PE2/1.1b    play competitive games, modified where appropriate, and apply basic principles suitable for attacking and defending</w:t>
            </w:r>
          </w:p>
          <w:p w:rsidR="00BE4C8F" w:rsidRPr="00BE4C8F" w:rsidRDefault="00BE4C8F" w:rsidP="00BE4C8F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 w:rsidRPr="00BE4C8F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PE2/1.1c    develop flexibility, strength, technique, control and balance</w:t>
            </w:r>
          </w:p>
          <w:p w:rsidR="00BE4C8F" w:rsidRPr="00BE4C8F" w:rsidRDefault="00BE4C8F" w:rsidP="00BE4C8F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 w:rsidRPr="00BE4C8F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PE2/1.1d    perform dances using a range of movement patterns </w:t>
            </w:r>
          </w:p>
          <w:p w:rsidR="00BE4C8F" w:rsidRPr="00BE4C8F" w:rsidRDefault="00BE4C8F" w:rsidP="00BE4C8F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 w:rsidRPr="00BE4C8F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PE2/1.1e    take part in outdoor and adventurous activity challenges both individually and within a team</w:t>
            </w:r>
          </w:p>
          <w:p w:rsidR="00BE4C8F" w:rsidRPr="00BE4C8F" w:rsidRDefault="00BE4C8F" w:rsidP="00BE4C8F">
            <w:pPr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</w:pPr>
            <w:r w:rsidRPr="00BE4C8F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PE2/1.1f    compare their performances with previous ones and demonstrate improvement to achieve their personal best.</w:t>
            </w:r>
          </w:p>
        </w:tc>
      </w:tr>
      <w:tr w:rsidR="008934C8" w:rsidRPr="00F33263" w:rsidTr="00D34ADE">
        <w:trPr>
          <w:trHeight w:val="274"/>
        </w:trPr>
        <w:tc>
          <w:tcPr>
            <w:tcW w:w="1092" w:type="dxa"/>
            <w:shd w:val="clear" w:color="auto" w:fill="9CC2E5" w:themeFill="accent1" w:themeFillTint="99"/>
          </w:tcPr>
          <w:p w:rsidR="008934C8" w:rsidRPr="00F33263" w:rsidRDefault="008934C8" w:rsidP="003B0F75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F33263">
              <w:rPr>
                <w:rFonts w:ascii="Gill Sans MT" w:hAnsi="Gill Sans MT"/>
                <w:b/>
                <w:sz w:val="20"/>
                <w:szCs w:val="20"/>
              </w:rPr>
              <w:t>Autumn 2</w:t>
            </w:r>
          </w:p>
          <w:p w:rsidR="008934C8" w:rsidRPr="00F33263" w:rsidRDefault="008934C8" w:rsidP="00830AD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:rsidR="002D33F5" w:rsidRDefault="006E75E7" w:rsidP="003B0F75">
            <w:pPr>
              <w:spacing w:after="160" w:line="259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Dickens’ A Christmas Carol</w:t>
            </w:r>
          </w:p>
          <w:p w:rsidR="000C1730" w:rsidRPr="003B0F75" w:rsidRDefault="000C1730" w:rsidP="003B0F75">
            <w:pPr>
              <w:spacing w:after="160" w:line="259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noProof/>
                <w:sz w:val="24"/>
                <w:szCs w:val="24"/>
                <w:lang w:eastAsia="en-GB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3175</wp:posOffset>
                  </wp:positionV>
                  <wp:extent cx="895538" cy="140017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ristmascarol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538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34C8" w:rsidRPr="00F33263" w:rsidRDefault="008934C8" w:rsidP="002D33F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086" w:type="dxa"/>
          </w:tcPr>
          <w:p w:rsidR="00D34ADE" w:rsidRDefault="00D34ADE" w:rsidP="00BB384A">
            <w:pPr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</w:pPr>
            <w:bookmarkStart w:id="4" w:name="TOC-Ge1-1.1-Location-Knowledge"/>
            <w:bookmarkEnd w:id="4"/>
            <w:r w:rsidRPr="00D34ADE"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  <w:lastRenderedPageBreak/>
              <w:t xml:space="preserve">English </w:t>
            </w:r>
          </w:p>
          <w:p w:rsidR="00DD3970" w:rsidRDefault="00DD3970" w:rsidP="00DD3970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See National Curriculum</w:t>
            </w:r>
          </w:p>
          <w:p w:rsidR="00D34ADE" w:rsidRPr="00D34ADE" w:rsidRDefault="00D34ADE" w:rsidP="00BB384A">
            <w:pPr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</w:pPr>
            <w:r w:rsidRPr="00D34ADE"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  <w:t xml:space="preserve">Maths </w:t>
            </w:r>
          </w:p>
          <w:p w:rsidR="006D10C2" w:rsidRPr="006E75E7" w:rsidRDefault="00DD3970" w:rsidP="00BB384A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See National Curriculum</w:t>
            </w:r>
          </w:p>
          <w:p w:rsidR="006E75E7" w:rsidRDefault="006E75E7" w:rsidP="006E75E7">
            <w:pPr>
              <w:spacing w:before="100" w:beforeAutospacing="1" w:after="100" w:afterAutospacing="1"/>
              <w:outlineLvl w:val="2"/>
              <w:rPr>
                <w:rFonts w:ascii="Gill Sans MT" w:hAnsi="Gill Sans MT"/>
                <w:b/>
                <w:sz w:val="16"/>
                <w:szCs w:val="16"/>
              </w:rPr>
            </w:pPr>
            <w:bookmarkStart w:id="5" w:name="TOC-Sc6-4.2-Electricity"/>
            <w:bookmarkEnd w:id="5"/>
            <w:r w:rsidRPr="006E75E7">
              <w:rPr>
                <w:rFonts w:ascii="Gill Sans MT" w:hAnsi="Gill Sans MT"/>
                <w:b/>
                <w:sz w:val="16"/>
                <w:szCs w:val="16"/>
              </w:rPr>
              <w:t>Sc6/4.2    Electricity</w:t>
            </w:r>
          </w:p>
          <w:p w:rsidR="006E75E7" w:rsidRPr="00EA3BD4" w:rsidRDefault="006E75E7" w:rsidP="00EA3BD4">
            <w:pPr>
              <w:spacing w:before="100" w:beforeAutospacing="1" w:after="100" w:afterAutospacing="1"/>
              <w:outlineLvl w:val="2"/>
              <w:rPr>
                <w:rFonts w:ascii="Gill Sans MT" w:hAnsi="Gill Sans MT"/>
                <w:b/>
                <w:sz w:val="16"/>
                <w:szCs w:val="16"/>
              </w:rPr>
            </w:pPr>
            <w:r w:rsidRPr="006E75E7">
              <w:rPr>
                <w:rFonts w:ascii="Gill Sans MT" w:hAnsi="Gill Sans MT" w:cs="Arial"/>
                <w:sz w:val="16"/>
                <w:szCs w:val="16"/>
              </w:rPr>
              <w:t>Sc6/4.2a    associate the brightness of a lamp or the volume of a buzzer with the number and voltage of cells used in the circuit</w:t>
            </w:r>
          </w:p>
          <w:p w:rsidR="006E75E7" w:rsidRPr="006E75E7" w:rsidRDefault="006E75E7" w:rsidP="006E75E7">
            <w:pPr>
              <w:rPr>
                <w:rFonts w:ascii="Gill Sans MT" w:hAnsi="Gill Sans MT" w:cs="Arial"/>
                <w:sz w:val="16"/>
                <w:szCs w:val="16"/>
              </w:rPr>
            </w:pPr>
            <w:r w:rsidRPr="006E75E7">
              <w:rPr>
                <w:rFonts w:ascii="Gill Sans MT" w:hAnsi="Gill Sans MT" w:cs="Arial"/>
                <w:sz w:val="16"/>
                <w:szCs w:val="16"/>
              </w:rPr>
              <w:t>Sc6/4.2b    compare and give reasons for variations in how components function, including the brightness of bulbs, the loudness of buzzers and the on/off position of switches</w:t>
            </w:r>
          </w:p>
          <w:p w:rsidR="006E75E7" w:rsidRPr="006E75E7" w:rsidRDefault="006E75E7" w:rsidP="006E75E7">
            <w:pPr>
              <w:rPr>
                <w:rFonts w:ascii="Gill Sans MT" w:hAnsi="Gill Sans MT" w:cs="Arial"/>
                <w:sz w:val="16"/>
                <w:szCs w:val="16"/>
              </w:rPr>
            </w:pPr>
          </w:p>
          <w:p w:rsidR="002D33F5" w:rsidRPr="006E75E7" w:rsidRDefault="006E75E7" w:rsidP="006E75E7">
            <w:pPr>
              <w:rPr>
                <w:rFonts w:ascii="Gill Sans MT" w:hAnsi="Gill Sans MT" w:cs="Arial"/>
                <w:sz w:val="16"/>
                <w:szCs w:val="16"/>
              </w:rPr>
            </w:pPr>
            <w:r w:rsidRPr="006E75E7">
              <w:rPr>
                <w:rFonts w:ascii="Gill Sans MT" w:hAnsi="Gill Sans MT" w:cs="Arial"/>
                <w:sz w:val="16"/>
                <w:szCs w:val="16"/>
              </w:rPr>
              <w:t>Sc6/4.2c    use recognised symbols when representing a simple circuit in a diagram.</w:t>
            </w:r>
          </w:p>
          <w:p w:rsidR="002D33F5" w:rsidRDefault="006E75E7" w:rsidP="00D34ADE">
            <w:pPr>
              <w:rPr>
                <w:rFonts w:ascii="Gill Sans MT" w:hAnsi="Gill Sans MT"/>
                <w:b/>
                <w:sz w:val="16"/>
                <w:szCs w:val="16"/>
              </w:rPr>
            </w:pPr>
            <w:bookmarkStart w:id="6" w:name="TOC-Ge2-1.3-Human-and-Physical-Geography"/>
            <w:bookmarkEnd w:id="6"/>
            <w:r>
              <w:rPr>
                <w:rFonts w:ascii="Gill Sans MT" w:hAnsi="Gill Sans MT"/>
                <w:b/>
                <w:sz w:val="16"/>
                <w:szCs w:val="16"/>
              </w:rPr>
              <w:t>History</w:t>
            </w:r>
          </w:p>
          <w:p w:rsidR="00F96F8B" w:rsidRDefault="006E75E7" w:rsidP="00F96F8B">
            <w:pPr>
              <w:spacing w:before="100" w:beforeAutospacing="1" w:after="100" w:afterAutospacing="1"/>
              <w:outlineLvl w:val="2"/>
              <w:rPr>
                <w:rFonts w:ascii="Gill Sans MT" w:hAnsi="Gill Sans MT" w:cs="Arial"/>
                <w:sz w:val="16"/>
                <w:szCs w:val="16"/>
              </w:rPr>
            </w:pPr>
            <w:r w:rsidRPr="006E75E7">
              <w:rPr>
                <w:rFonts w:ascii="Gill Sans MT" w:hAnsi="Gill Sans MT" w:cs="Arial"/>
                <w:sz w:val="16"/>
                <w:szCs w:val="16"/>
              </w:rPr>
              <w:t>Hi2/2.2    Extended chronological study</w:t>
            </w:r>
            <w:r>
              <w:rPr>
                <w:rFonts w:ascii="Gill Sans MT" w:hAnsi="Gill Sans MT" w:cs="Arial"/>
                <w:sz w:val="16"/>
                <w:szCs w:val="16"/>
              </w:rPr>
              <w:t>- Working rights – Children’s rights – British History</w:t>
            </w:r>
          </w:p>
          <w:p w:rsidR="006E75E7" w:rsidRPr="00F96F8B" w:rsidRDefault="006E75E7" w:rsidP="00F96F8B">
            <w:pPr>
              <w:spacing w:before="100" w:beforeAutospacing="1" w:after="100" w:afterAutospacing="1"/>
              <w:outlineLvl w:val="2"/>
              <w:rPr>
                <w:rFonts w:ascii="Gill Sans MT" w:hAnsi="Gill Sans MT" w:cs="Arial"/>
                <w:sz w:val="16"/>
                <w:szCs w:val="16"/>
              </w:rPr>
            </w:pPr>
            <w:r w:rsidRPr="00F96F8B">
              <w:rPr>
                <w:rFonts w:ascii="Gill Sans MT" w:hAnsi="Gill Sans MT" w:cs="Arial"/>
                <w:sz w:val="16"/>
                <w:szCs w:val="16"/>
              </w:rPr>
              <w:t>Pupils should be taught a study of an aspect or theme in British history that extends pupils’ chronological knowledge beyond 1066</w:t>
            </w:r>
          </w:p>
          <w:p w:rsidR="00BB384A" w:rsidRPr="006D10C2" w:rsidRDefault="00D34ADE" w:rsidP="00D34ADE">
            <w:pPr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</w:pPr>
            <w:r w:rsidRPr="006D10C2"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  <w:t xml:space="preserve">PSHE </w:t>
            </w:r>
          </w:p>
          <w:p w:rsidR="006E75E7" w:rsidRDefault="006E75E7" w:rsidP="006E75E7">
            <w:pPr>
              <w:pStyle w:val="ListParagraph"/>
              <w:numPr>
                <w:ilvl w:val="0"/>
                <w:numId w:val="18"/>
              </w:num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Valuing differences-R11, R13,R14,R16,R17,R18</w:t>
            </w:r>
          </w:p>
          <w:p w:rsidR="006E75E7" w:rsidRPr="006E75E7" w:rsidRDefault="006E75E7" w:rsidP="006E75E7">
            <w:pPr>
              <w:pStyle w:val="ListParagraph"/>
              <w:numPr>
                <w:ilvl w:val="0"/>
                <w:numId w:val="18"/>
              </w:num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Living in the wider world (Money) L13,L14</w:t>
            </w:r>
          </w:p>
          <w:p w:rsidR="00D34ADE" w:rsidRPr="006D10C2" w:rsidRDefault="00D34ADE" w:rsidP="00D34ADE">
            <w:pPr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</w:pPr>
            <w:r w:rsidRPr="006D10C2"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  <w:t>RE</w:t>
            </w:r>
          </w:p>
          <w:p w:rsidR="006D10C2" w:rsidRDefault="00D34ADE" w:rsidP="008934C8">
            <w:pPr>
              <w:pStyle w:val="ListParagraph"/>
              <w:numPr>
                <w:ilvl w:val="0"/>
                <w:numId w:val="17"/>
              </w:num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 w:rsidRPr="00D34ADE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Incarnation –</w:t>
            </w:r>
            <w:r w:rsidR="006D10C2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 xml:space="preserve"> </w:t>
            </w:r>
            <w:r w:rsidR="002D33F5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Understanding Christianity</w:t>
            </w:r>
          </w:p>
          <w:p w:rsidR="00503FB0" w:rsidRDefault="00503FB0" w:rsidP="00503FB0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</w:p>
          <w:p w:rsidR="00503FB0" w:rsidRPr="00207545" w:rsidRDefault="00503FB0" w:rsidP="00503FB0">
            <w:pPr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</w:pPr>
            <w:r w:rsidRPr="00207545"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  <w:t>Music</w:t>
            </w:r>
          </w:p>
          <w:p w:rsidR="00503FB0" w:rsidRPr="00207545" w:rsidRDefault="00503FB0" w:rsidP="00503FB0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 w:rsidRPr="00207545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Mu2/1.2    improvise and compose music for a range of purposes using the interrelated dimensions of music</w:t>
            </w:r>
          </w:p>
          <w:p w:rsidR="002D33F5" w:rsidRDefault="002D33F5" w:rsidP="002D33F5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</w:p>
          <w:p w:rsidR="002D33F5" w:rsidRPr="002D33F5" w:rsidRDefault="002D33F5" w:rsidP="002D33F5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  <w:t>PE</w:t>
            </w:r>
          </w:p>
          <w:p w:rsidR="002D33F5" w:rsidRPr="00BE4C8F" w:rsidRDefault="002D33F5" w:rsidP="002D33F5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 w:rsidRPr="00BE4C8F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PE PE2/1.1a    use running, jumping, throwing and catching in isolation and in combination</w:t>
            </w:r>
          </w:p>
          <w:p w:rsidR="002D33F5" w:rsidRPr="00BE4C8F" w:rsidRDefault="002D33F5" w:rsidP="002D33F5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 w:rsidRPr="00BE4C8F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PE2/1.1b    play competitive games, modified where appropriate, and apply basic principles suitable for attacking and defending</w:t>
            </w:r>
          </w:p>
          <w:p w:rsidR="002D33F5" w:rsidRPr="00BE4C8F" w:rsidRDefault="002D33F5" w:rsidP="002D33F5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 w:rsidRPr="00BE4C8F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PE2/1.1c    develop flexibility, strength, technique, control and balance</w:t>
            </w:r>
          </w:p>
          <w:p w:rsidR="002D33F5" w:rsidRPr="00BE4C8F" w:rsidRDefault="002D33F5" w:rsidP="002D33F5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 w:rsidRPr="00BE4C8F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PE2/1.1d    perform dances using a range of movement patterns </w:t>
            </w:r>
          </w:p>
          <w:p w:rsidR="002D33F5" w:rsidRPr="00BE4C8F" w:rsidRDefault="002D33F5" w:rsidP="002D33F5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 w:rsidRPr="00BE4C8F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PE2/1.1e    take part in outdoor and adventurous activity challenges both individually and within a team</w:t>
            </w:r>
          </w:p>
          <w:p w:rsidR="002D33F5" w:rsidRPr="002D33F5" w:rsidRDefault="002D33F5" w:rsidP="002D33F5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 w:rsidRPr="00BE4C8F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PE2/1.1f    compare their performances with previous ones and demonstrate improvement to achieve their personal best.</w:t>
            </w:r>
          </w:p>
          <w:p w:rsidR="006D10C2" w:rsidRDefault="006D10C2" w:rsidP="006D10C2">
            <w:pPr>
              <w:pStyle w:val="ListParagraph"/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</w:p>
          <w:p w:rsidR="006D10C2" w:rsidRPr="006D10C2" w:rsidRDefault="006D10C2" w:rsidP="006D10C2">
            <w:pPr>
              <w:pStyle w:val="ListParagraph"/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</w:p>
        </w:tc>
      </w:tr>
      <w:tr w:rsidR="008934C8" w:rsidRPr="006D10C2" w:rsidTr="00671A6A">
        <w:tc>
          <w:tcPr>
            <w:tcW w:w="1092" w:type="dxa"/>
            <w:shd w:val="clear" w:color="auto" w:fill="C5E0B3" w:themeFill="accent6" w:themeFillTint="66"/>
          </w:tcPr>
          <w:p w:rsidR="008934C8" w:rsidRPr="006D10C2" w:rsidRDefault="008934C8" w:rsidP="00830ADE">
            <w:pPr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8934C8" w:rsidRPr="006D10C2" w:rsidRDefault="008934C8" w:rsidP="00830ADE">
            <w:pPr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6D10C2">
              <w:rPr>
                <w:rFonts w:ascii="Gill Sans MT" w:hAnsi="Gill Sans MT"/>
                <w:b/>
                <w:sz w:val="16"/>
                <w:szCs w:val="16"/>
              </w:rPr>
              <w:t>Spring 1</w:t>
            </w:r>
          </w:p>
          <w:p w:rsidR="008934C8" w:rsidRPr="006D10C2" w:rsidRDefault="008934C8" w:rsidP="00830ADE">
            <w:pPr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1838" w:type="dxa"/>
          </w:tcPr>
          <w:p w:rsidR="008934C8" w:rsidRPr="00BD6F9E" w:rsidRDefault="00F96F8B" w:rsidP="00BD6F9E">
            <w:pPr>
              <w:tabs>
                <w:tab w:val="left" w:pos="210"/>
                <w:tab w:val="center" w:pos="811"/>
              </w:tabs>
              <w:spacing w:after="160" w:line="259" w:lineRule="auto"/>
              <w:jc w:val="center"/>
              <w:rPr>
                <w:rFonts w:ascii="Arial" w:hAnsi="Arial" w:cs="Arial"/>
                <w:b/>
                <w:noProof/>
                <w:lang w:eastAsia="en-GB"/>
              </w:rPr>
            </w:pPr>
            <w:r w:rsidRPr="00BD6F9E">
              <w:rPr>
                <w:rFonts w:ascii="Arial" w:hAnsi="Arial" w:cs="Arial"/>
                <w:b/>
                <w:noProof/>
                <w:lang w:eastAsia="en-GB"/>
              </w:rPr>
              <w:t>A Dangerous Crossing: Jane Mitchell</w:t>
            </w:r>
          </w:p>
          <w:p w:rsidR="00503FB0" w:rsidRDefault="00F96F8B" w:rsidP="00BD6F9E">
            <w:pPr>
              <w:jc w:val="center"/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>Stepping stones: Margarte Rivers (Picture book)</w:t>
            </w:r>
          </w:p>
          <w:p w:rsidR="006257F9" w:rsidRDefault="006257F9" w:rsidP="00BD6F9E">
            <w:pPr>
              <w:jc w:val="center"/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>
                  <wp:extent cx="1047783" cy="1590675"/>
                  <wp:effectExtent l="0" t="0" r="0" b="0"/>
                  <wp:docPr id="5" name="Picture 5" descr="C:\Users\emma.woodhouse1\AppData\Local\Microsoft\Windows\INetCache\Content.MSO\9F9B7DF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mma.woodhouse1\AppData\Local\Microsoft\Windows\INetCache\Content.MSO\9F9B7DF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938" cy="1596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57F9" w:rsidRDefault="006257F9" w:rsidP="00BD6F9E">
            <w:pPr>
              <w:jc w:val="center"/>
              <w:rPr>
                <w:rFonts w:ascii="Arial" w:hAnsi="Arial" w:cs="Arial"/>
                <w:b/>
                <w:noProof/>
                <w:lang w:eastAsia="en-GB"/>
              </w:rPr>
            </w:pPr>
          </w:p>
          <w:p w:rsidR="000C1730" w:rsidRDefault="000C1730" w:rsidP="00BD6F9E">
            <w:pPr>
              <w:jc w:val="center"/>
              <w:rPr>
                <w:rFonts w:ascii="Arial" w:hAnsi="Arial" w:cs="Arial"/>
                <w:b/>
                <w:noProof/>
                <w:lang w:eastAsia="en-GB"/>
              </w:rPr>
            </w:pPr>
          </w:p>
          <w:p w:rsidR="00503FB0" w:rsidRPr="006D10C2" w:rsidRDefault="00503FB0" w:rsidP="00503FB0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6086" w:type="dxa"/>
          </w:tcPr>
          <w:p w:rsidR="00A80BE5" w:rsidRPr="006D10C2" w:rsidRDefault="00517FA4" w:rsidP="00A80BE5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6D10C2">
              <w:rPr>
                <w:rFonts w:ascii="Gill Sans MT" w:hAnsi="Gill Sans MT"/>
                <w:b/>
                <w:sz w:val="16"/>
                <w:szCs w:val="16"/>
              </w:rPr>
              <w:t>English</w:t>
            </w:r>
          </w:p>
          <w:p w:rsidR="00DD3970" w:rsidRDefault="00DD3970" w:rsidP="00DD3970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See National Curriculum</w:t>
            </w:r>
          </w:p>
          <w:p w:rsidR="00517FA4" w:rsidRPr="006D10C2" w:rsidRDefault="00517FA4" w:rsidP="00A80BE5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517FA4" w:rsidRPr="006D10C2" w:rsidRDefault="00517FA4" w:rsidP="00A80BE5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6D10C2">
              <w:rPr>
                <w:rFonts w:ascii="Gill Sans MT" w:hAnsi="Gill Sans MT"/>
                <w:b/>
                <w:sz w:val="16"/>
                <w:szCs w:val="16"/>
              </w:rPr>
              <w:t>Maths</w:t>
            </w:r>
          </w:p>
          <w:p w:rsidR="00DD3970" w:rsidRDefault="00DD3970" w:rsidP="00DD3970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See National Curriculum</w:t>
            </w:r>
          </w:p>
          <w:p w:rsidR="00517FA4" w:rsidRPr="006D10C2" w:rsidRDefault="00517FA4" w:rsidP="00A80BE5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517FA4" w:rsidRPr="002B5A94" w:rsidRDefault="00517FA4" w:rsidP="00A80BE5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 w:rsidRPr="006D10C2">
              <w:rPr>
                <w:rFonts w:ascii="Gill Sans MT" w:hAnsi="Gill Sans MT"/>
                <w:b/>
                <w:sz w:val="16"/>
                <w:szCs w:val="16"/>
              </w:rPr>
              <w:t>Science</w:t>
            </w:r>
          </w:p>
          <w:p w:rsidR="002B5A94" w:rsidRPr="002B5A94" w:rsidRDefault="002B5A94" w:rsidP="002B5A94">
            <w:pPr>
              <w:spacing w:before="100" w:beforeAutospacing="1" w:after="100" w:afterAutospacing="1"/>
              <w:outlineLvl w:val="2"/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bookmarkStart w:id="7" w:name="TOC-Sc6-2.1-Living-Things-and-their-habi"/>
            <w:bookmarkStart w:id="8" w:name="TOC-Sc5-2.2-Animals-including-humans"/>
            <w:bookmarkEnd w:id="7"/>
            <w:bookmarkEnd w:id="8"/>
            <w:r w:rsidRPr="002B5A94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Sc5/2.2    Animals, including humans</w:t>
            </w:r>
          </w:p>
          <w:p w:rsidR="002B5A94" w:rsidRPr="002B5A94" w:rsidRDefault="002B5A94" w:rsidP="002B5A94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</w:p>
          <w:p w:rsidR="002B5A94" w:rsidRPr="002B5A94" w:rsidRDefault="002B5A94" w:rsidP="002B5A94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 w:rsidRPr="002B5A94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 xml:space="preserve">Sc5/2.2a    describe the changes as humans develop to old age. </w:t>
            </w:r>
          </w:p>
          <w:p w:rsidR="002B5A94" w:rsidRPr="002B5A94" w:rsidRDefault="002B5A94" w:rsidP="002B5A94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 w:rsidRPr="002B5A94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Sc6/2.2a    identify and name the main parts of the human circulatory system, and describe the functions of the heart, blood vessels and blood</w:t>
            </w:r>
          </w:p>
          <w:p w:rsidR="002B5A94" w:rsidRPr="002B5A94" w:rsidRDefault="002B5A94" w:rsidP="002B5A94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</w:p>
          <w:p w:rsidR="002B5A94" w:rsidRPr="002B5A94" w:rsidRDefault="002B5A94" w:rsidP="002B5A94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 w:rsidRPr="002B5A94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Sc6/2.2b    recognise the impact of diet, exercise, drugs and lifestyle on the way their bodies function</w:t>
            </w:r>
          </w:p>
          <w:p w:rsidR="002B5A94" w:rsidRPr="002B5A94" w:rsidRDefault="002B5A94" w:rsidP="002B5A94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</w:p>
          <w:p w:rsidR="00503FB0" w:rsidRPr="002B5A94" w:rsidRDefault="002B5A94" w:rsidP="002B5A94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 w:rsidRPr="002B5A94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Sc6/2.2c    describe the ways in which nutrients and water are transported within animals, including humans.</w:t>
            </w:r>
          </w:p>
          <w:p w:rsidR="00517FA4" w:rsidRPr="002B5A94" w:rsidRDefault="00517FA4" w:rsidP="00A80BE5">
            <w:pPr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</w:pPr>
            <w:r w:rsidRPr="002B5A94"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  <w:t>Geography</w:t>
            </w:r>
          </w:p>
          <w:p w:rsidR="00503FB0" w:rsidRDefault="00503FB0" w:rsidP="00503FB0">
            <w:pPr>
              <w:rPr>
                <w:rFonts w:ascii="Gill Sans MT" w:eastAsia="Times New Roman" w:hAnsi="Gill Sans MT" w:cs="Arial"/>
                <w:bCs/>
                <w:sz w:val="16"/>
                <w:szCs w:val="16"/>
                <w:lang w:eastAsia="en-GB"/>
              </w:rPr>
            </w:pPr>
            <w:bookmarkStart w:id="9" w:name="TOC-Ge2-1.1-Locational-Knowledge"/>
            <w:bookmarkEnd w:id="9"/>
            <w:r w:rsidRPr="00503FB0">
              <w:rPr>
                <w:rFonts w:ascii="Gill Sans MT" w:eastAsia="Times New Roman" w:hAnsi="Gill Sans MT" w:cs="Arial"/>
                <w:bCs/>
                <w:sz w:val="16"/>
                <w:szCs w:val="16"/>
                <w:lang w:eastAsia="en-GB"/>
              </w:rPr>
              <w:t>Ge2/1.1    Locational Knowledge</w:t>
            </w:r>
          </w:p>
          <w:p w:rsidR="004154E3" w:rsidRPr="00503FB0" w:rsidRDefault="004154E3" w:rsidP="00503FB0">
            <w:pPr>
              <w:rPr>
                <w:rFonts w:ascii="Gill Sans MT" w:eastAsia="Times New Roman" w:hAnsi="Gill Sans MT" w:cs="Arial"/>
                <w:bCs/>
                <w:sz w:val="16"/>
                <w:szCs w:val="16"/>
                <w:lang w:eastAsia="en-GB"/>
              </w:rPr>
            </w:pPr>
          </w:p>
          <w:p w:rsidR="00503FB0" w:rsidRPr="00503FB0" w:rsidRDefault="00503FB0" w:rsidP="00503FB0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 w:rsidRPr="00503FB0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 xml:space="preserve">Ge2/1.1a    locate the world’s countries, using maps to focus on </w:t>
            </w:r>
            <w:r w:rsidR="004154E3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 xml:space="preserve">countries of </w:t>
            </w:r>
            <w:r w:rsidRPr="00503FB0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Europe</w:t>
            </w:r>
            <w:r w:rsidR="004154E3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 xml:space="preserve"> </w:t>
            </w:r>
            <w:r w:rsidRPr="00503FB0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concentrating on their environmental regions, key physical and human characteristics, countries, and major cities </w:t>
            </w:r>
          </w:p>
          <w:p w:rsidR="00503FB0" w:rsidRPr="00503FB0" w:rsidRDefault="00503FB0" w:rsidP="00503FB0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</w:p>
          <w:p w:rsidR="00503FB0" w:rsidRDefault="00503FB0" w:rsidP="004154E3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 w:rsidRPr="00503FB0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 xml:space="preserve">Ge2/1.1b    name and locate counties and cities of the United Kingdom, geographical regions and their identifying human and physical characteristics, key topographical features (including hills, mountains, coasts and rivers), </w:t>
            </w:r>
          </w:p>
          <w:p w:rsidR="004154E3" w:rsidRDefault="004154E3" w:rsidP="004154E3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</w:p>
          <w:p w:rsidR="004154E3" w:rsidRDefault="004154E3" w:rsidP="004154E3">
            <w:pPr>
              <w:spacing w:before="100" w:beforeAutospacing="1" w:after="100" w:afterAutospacing="1"/>
              <w:outlineLvl w:val="2"/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 w:rsidRPr="004154E3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Ge2/1.2    Place Knowledge</w:t>
            </w:r>
          </w:p>
          <w:p w:rsidR="00C454D2" w:rsidRPr="00503FB0" w:rsidRDefault="004154E3" w:rsidP="004154E3">
            <w:pPr>
              <w:spacing w:before="100" w:beforeAutospacing="1" w:after="100" w:afterAutospacing="1"/>
              <w:outlineLvl w:val="2"/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 w:rsidRPr="004154E3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Ge2/1.2a    understand geographical similarities and differences through the study of human and physical geography of</w:t>
            </w:r>
            <w:r w:rsidR="002B5A94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 xml:space="preserve"> a region of the United Kingdom and</w:t>
            </w:r>
            <w:r w:rsidRPr="004154E3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 xml:space="preserve"> a region in a European country</w:t>
            </w:r>
            <w:r w:rsidR="002B5A94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.</w:t>
            </w:r>
          </w:p>
          <w:p w:rsidR="00C454D2" w:rsidRPr="00207545" w:rsidRDefault="00C454D2" w:rsidP="00C454D2">
            <w:pPr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</w:pPr>
            <w:r w:rsidRPr="00207545"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  <w:t>Art</w:t>
            </w:r>
          </w:p>
          <w:p w:rsidR="00C454D2" w:rsidRPr="00207545" w:rsidRDefault="00C454D2" w:rsidP="00C454D2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</w:p>
          <w:p w:rsidR="00C454D2" w:rsidRPr="00207545" w:rsidRDefault="00C454D2" w:rsidP="00C454D2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 w:rsidRPr="002075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7545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 xml:space="preserve">Ar2/1.1    to create sketch books to record their observations and use them to review and revisit ideas </w:t>
            </w:r>
          </w:p>
          <w:p w:rsidR="00C454D2" w:rsidRPr="00207545" w:rsidRDefault="00C454D2" w:rsidP="00503FB0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 w:rsidRPr="00207545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br/>
              <w:t>Ar2/1.2    to improve their mastery of art and design techniques: drawing and painting</w:t>
            </w:r>
          </w:p>
          <w:p w:rsidR="00C454D2" w:rsidRPr="00207545" w:rsidRDefault="00C454D2" w:rsidP="00503FB0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</w:p>
          <w:p w:rsidR="00C454D2" w:rsidRPr="00207545" w:rsidRDefault="00C454D2" w:rsidP="00503FB0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</w:p>
          <w:p w:rsidR="00C454D2" w:rsidRPr="00207545" w:rsidRDefault="00C454D2" w:rsidP="00503FB0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</w:p>
          <w:p w:rsidR="006D10C2" w:rsidRPr="00207545" w:rsidRDefault="00BB384A" w:rsidP="006D10C2">
            <w:pPr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</w:pPr>
            <w:bookmarkStart w:id="10" w:name="TOC-Ge2-1.2-Place-Knowledge"/>
            <w:bookmarkEnd w:id="10"/>
            <w:r w:rsidRPr="00207545"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  <w:t xml:space="preserve">Coding </w:t>
            </w:r>
          </w:p>
          <w:p w:rsidR="00503FB0" w:rsidRPr="00207545" w:rsidRDefault="00503FB0" w:rsidP="00503FB0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 w:rsidRPr="00207545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Co2/1.1    design, write and debug programs that accomplish specific goals, including controlling or simulating physical systems; solve problems by decomposing them into smaller parts</w:t>
            </w:r>
          </w:p>
          <w:p w:rsidR="00503FB0" w:rsidRPr="00207545" w:rsidRDefault="00503FB0" w:rsidP="00503FB0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</w:p>
          <w:p w:rsidR="00503FB0" w:rsidRPr="00207545" w:rsidRDefault="00503FB0" w:rsidP="00503FB0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</w:p>
          <w:p w:rsidR="00503FB0" w:rsidRPr="00207545" w:rsidRDefault="00503FB0" w:rsidP="00503FB0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 w:rsidRPr="00207545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Co2/1.2    use sequence, selection, and repetition in programs; work with variables and various forms of input and output</w:t>
            </w:r>
          </w:p>
          <w:p w:rsidR="00503FB0" w:rsidRPr="00207545" w:rsidRDefault="00503FB0" w:rsidP="00503FB0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</w:p>
          <w:p w:rsidR="00503FB0" w:rsidRPr="00207545" w:rsidRDefault="00503FB0" w:rsidP="00503FB0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</w:p>
          <w:p w:rsidR="00503FB0" w:rsidRPr="00207545" w:rsidRDefault="00503FB0" w:rsidP="00503FB0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 w:rsidRPr="00207545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Co2/1.3    use logical reasoning to explain how some simple algorithms work and to detect and correct errors in algorithms and programs</w:t>
            </w:r>
          </w:p>
          <w:p w:rsidR="00503FB0" w:rsidRDefault="00503FB0" w:rsidP="00BB384A">
            <w:pPr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</w:pPr>
          </w:p>
          <w:p w:rsidR="006D10C2" w:rsidRPr="006D10C2" w:rsidRDefault="006D10C2" w:rsidP="00BB384A">
            <w:pPr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</w:pPr>
            <w:r w:rsidRPr="006D10C2"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  <w:t xml:space="preserve">PSHE </w:t>
            </w:r>
          </w:p>
          <w:p w:rsidR="006D10C2" w:rsidRPr="006D10C2" w:rsidRDefault="002B5A94" w:rsidP="006D10C2">
            <w:pPr>
              <w:pStyle w:val="ListParagraph"/>
              <w:numPr>
                <w:ilvl w:val="0"/>
                <w:numId w:val="23"/>
              </w:num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H1,H2,H3,4,R1,,R3,R5,R6</w:t>
            </w:r>
            <w:r w:rsidR="003362D7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R12</w:t>
            </w:r>
            <w: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,R19,R20</w:t>
            </w:r>
            <w:r w:rsidR="003362D7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,L17,L18</w:t>
            </w:r>
          </w:p>
          <w:p w:rsidR="006D10C2" w:rsidRPr="006D10C2" w:rsidRDefault="006D10C2" w:rsidP="00BB384A">
            <w:pPr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</w:pPr>
            <w:r w:rsidRPr="006D10C2"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  <w:t>RE</w:t>
            </w:r>
          </w:p>
          <w:p w:rsidR="00A80BE5" w:rsidRDefault="006D10C2" w:rsidP="006D10C2">
            <w:pPr>
              <w:pStyle w:val="ListParagraph"/>
              <w:numPr>
                <w:ilvl w:val="0"/>
                <w:numId w:val="23"/>
              </w:numPr>
              <w:rPr>
                <w:rFonts w:ascii="Gill Sans MT" w:hAnsi="Gill Sans MT"/>
                <w:noProof/>
                <w:sz w:val="16"/>
                <w:szCs w:val="16"/>
                <w:lang w:eastAsia="en-GB"/>
              </w:rPr>
            </w:pPr>
            <w:r>
              <w:rPr>
                <w:rFonts w:ascii="Gill Sans MT" w:hAnsi="Gill Sans MT"/>
                <w:noProof/>
                <w:sz w:val="16"/>
                <w:szCs w:val="16"/>
                <w:lang w:eastAsia="en-GB"/>
              </w:rPr>
              <w:t>Gospel</w:t>
            </w:r>
            <w:r w:rsidR="00503FB0">
              <w:rPr>
                <w:rFonts w:ascii="Gill Sans MT" w:hAnsi="Gill Sans MT"/>
                <w:noProof/>
                <w:sz w:val="16"/>
                <w:szCs w:val="16"/>
                <w:lang w:eastAsia="en-GB"/>
              </w:rPr>
              <w:t xml:space="preserve"> Understanding – Christianity</w:t>
            </w:r>
          </w:p>
          <w:p w:rsidR="00503FB0" w:rsidRPr="002D33F5" w:rsidRDefault="00503FB0" w:rsidP="00503FB0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  <w:t>PE</w:t>
            </w:r>
          </w:p>
          <w:p w:rsidR="00503FB0" w:rsidRPr="00BE4C8F" w:rsidRDefault="00503FB0" w:rsidP="00503FB0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 w:rsidRPr="00BE4C8F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PE PE2/1.1a    use running, jumping, throwing and catching in isolation and in combination</w:t>
            </w:r>
          </w:p>
          <w:p w:rsidR="00503FB0" w:rsidRPr="00BE4C8F" w:rsidRDefault="00503FB0" w:rsidP="00503FB0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 w:rsidRPr="00BE4C8F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PE2/1.1b    play competitive games, modified where appropriate, and apply basic principles suitable for attacking and defending</w:t>
            </w:r>
          </w:p>
          <w:p w:rsidR="00503FB0" w:rsidRPr="00BE4C8F" w:rsidRDefault="00503FB0" w:rsidP="00503FB0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 w:rsidRPr="00BE4C8F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PE2/1.1c    develop flexibility, strength, technique, control and balance</w:t>
            </w:r>
          </w:p>
          <w:p w:rsidR="00503FB0" w:rsidRPr="00BE4C8F" w:rsidRDefault="00503FB0" w:rsidP="00503FB0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 w:rsidRPr="00BE4C8F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PE2/1.1d    perform dances using a range of movement patterns </w:t>
            </w:r>
          </w:p>
          <w:p w:rsidR="00503FB0" w:rsidRPr="00BE4C8F" w:rsidRDefault="00503FB0" w:rsidP="00503FB0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 w:rsidRPr="00BE4C8F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PE2/1.1e    take part in outdoor and adventurous activity challenges both individually and within a team</w:t>
            </w:r>
          </w:p>
          <w:p w:rsidR="00503FB0" w:rsidRPr="002D33F5" w:rsidRDefault="00503FB0" w:rsidP="00503FB0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 w:rsidRPr="00BE4C8F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PE2/1.1f    compare their performances with previous ones and demonstrate improvement to achieve their personal best.</w:t>
            </w:r>
          </w:p>
          <w:p w:rsidR="00503FB0" w:rsidRDefault="00503FB0" w:rsidP="00503FB0">
            <w:pPr>
              <w:rPr>
                <w:rFonts w:ascii="Gill Sans MT" w:hAnsi="Gill Sans MT"/>
                <w:noProof/>
                <w:sz w:val="16"/>
                <w:szCs w:val="16"/>
                <w:lang w:eastAsia="en-GB"/>
              </w:rPr>
            </w:pPr>
          </w:p>
          <w:p w:rsidR="00C454D2" w:rsidRPr="00503FB0" w:rsidRDefault="00C454D2" w:rsidP="00503FB0">
            <w:pPr>
              <w:rPr>
                <w:rFonts w:ascii="Gill Sans MT" w:hAnsi="Gill Sans MT"/>
                <w:noProof/>
                <w:sz w:val="16"/>
                <w:szCs w:val="16"/>
                <w:lang w:eastAsia="en-GB"/>
              </w:rPr>
            </w:pPr>
          </w:p>
          <w:p w:rsidR="00C454D2" w:rsidRPr="00207545" w:rsidRDefault="00C454D2" w:rsidP="00C454D2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b/>
                <w:sz w:val="16"/>
                <w:szCs w:val="16"/>
              </w:rPr>
            </w:pPr>
            <w:r w:rsidRPr="00207545">
              <w:rPr>
                <w:rFonts w:ascii="Gill Sans MT" w:hAnsi="Gill Sans MT" w:cs="Arial"/>
                <w:b/>
                <w:sz w:val="16"/>
                <w:szCs w:val="16"/>
              </w:rPr>
              <w:t>Music</w:t>
            </w:r>
          </w:p>
          <w:p w:rsidR="00C454D2" w:rsidRPr="00207545" w:rsidRDefault="00C454D2" w:rsidP="00C454D2">
            <w:pPr>
              <w:pStyle w:val="NormalWeb"/>
              <w:spacing w:before="0" w:beforeAutospacing="0" w:after="0" w:afterAutospacing="0"/>
              <w:rPr>
                <w:rFonts w:ascii="Gill Sans MT" w:hAnsi="Gill Sans MT" w:cs="Arial"/>
                <w:b/>
                <w:sz w:val="16"/>
                <w:szCs w:val="16"/>
              </w:rPr>
            </w:pPr>
          </w:p>
          <w:p w:rsidR="00503FB0" w:rsidRPr="00503FB0" w:rsidRDefault="00C454D2" w:rsidP="00C454D2">
            <w:pPr>
              <w:rPr>
                <w:rFonts w:ascii="Gill Sans MT" w:hAnsi="Gill Sans MT"/>
                <w:noProof/>
                <w:sz w:val="16"/>
                <w:szCs w:val="16"/>
                <w:lang w:eastAsia="en-GB"/>
              </w:rPr>
            </w:pPr>
            <w:r w:rsidRPr="00207545">
              <w:rPr>
                <w:rFonts w:ascii="Gill Sans MT" w:hAnsi="Gill Sans MT" w:cs="Arial"/>
                <w:sz w:val="16"/>
                <w:szCs w:val="16"/>
              </w:rPr>
              <w:t>Mu2/1.4    use and understand staff and other musical notations</w:t>
            </w:r>
          </w:p>
        </w:tc>
      </w:tr>
      <w:tr w:rsidR="008934C8" w:rsidRPr="00F33263" w:rsidTr="00DF0743">
        <w:trPr>
          <w:trHeight w:val="2400"/>
        </w:trPr>
        <w:tc>
          <w:tcPr>
            <w:tcW w:w="1092" w:type="dxa"/>
            <w:shd w:val="clear" w:color="auto" w:fill="A8D08D" w:themeFill="accent6" w:themeFillTint="99"/>
          </w:tcPr>
          <w:p w:rsidR="008934C8" w:rsidRPr="00F33263" w:rsidRDefault="008934C8" w:rsidP="00830AD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8934C8" w:rsidRPr="00F33263" w:rsidRDefault="008934C8" w:rsidP="00830AD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33263">
              <w:rPr>
                <w:rFonts w:ascii="Gill Sans MT" w:hAnsi="Gill Sans MT"/>
                <w:b/>
                <w:sz w:val="20"/>
                <w:szCs w:val="20"/>
              </w:rPr>
              <w:t>Spring 2</w:t>
            </w:r>
          </w:p>
          <w:p w:rsidR="008934C8" w:rsidRPr="00F33263" w:rsidRDefault="008934C8" w:rsidP="00830AD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:rsidR="003362D7" w:rsidRDefault="003362D7" w:rsidP="00503FB0">
            <w:pPr>
              <w:jc w:val="center"/>
              <w:rPr>
                <w:rFonts w:ascii="Gill Sans MT" w:hAnsi="Gill Sans MT"/>
                <w:sz w:val="24"/>
                <w:szCs w:val="24"/>
                <w:u w:val="single"/>
              </w:rPr>
            </w:pPr>
            <w:r>
              <w:rPr>
                <w:rFonts w:ascii="Gill Sans MT" w:hAnsi="Gill Sans MT"/>
                <w:sz w:val="24"/>
                <w:szCs w:val="24"/>
                <w:u w:val="single"/>
              </w:rPr>
              <w:t xml:space="preserve">Hitchhiker’s guide to the Galaxy </w:t>
            </w:r>
          </w:p>
          <w:p w:rsidR="008934C8" w:rsidRDefault="00000549" w:rsidP="003362D7">
            <w:pPr>
              <w:rPr>
                <w:rFonts w:ascii="Arial" w:hAnsi="Arial" w:cs="Arial"/>
                <w:i/>
                <w:noProof/>
                <w:color w:val="FFFFFF"/>
                <w:sz w:val="24"/>
                <w:szCs w:val="20"/>
                <w:lang w:eastAsia="en-GB"/>
              </w:rPr>
            </w:pPr>
            <w:r>
              <w:rPr>
                <w:rFonts w:ascii="Gill Sans MT" w:hAnsi="Gill Sans MT"/>
                <w:sz w:val="24"/>
                <w:szCs w:val="24"/>
                <w:u w:val="single"/>
              </w:rPr>
              <w:t>Douglas Adams</w:t>
            </w:r>
            <w:r w:rsidR="003362D7">
              <w:rPr>
                <w:rFonts w:ascii="Gill Sans MT" w:hAnsi="Gill Sans MT"/>
                <w:sz w:val="24"/>
                <w:szCs w:val="24"/>
                <w:u w:val="single"/>
              </w:rPr>
              <w:t xml:space="preserve">. </w:t>
            </w:r>
            <w:r w:rsidR="00503FB0" w:rsidRPr="00503FB0">
              <w:rPr>
                <w:rFonts w:ascii="Arial" w:hAnsi="Arial" w:cs="Arial"/>
                <w:i/>
                <w:noProof/>
                <w:color w:val="FFFFFF"/>
                <w:sz w:val="24"/>
                <w:szCs w:val="20"/>
                <w:lang w:eastAsia="en-GB"/>
              </w:rPr>
              <w:t xml:space="preserve">            </w:t>
            </w:r>
          </w:p>
          <w:p w:rsidR="00503FB0" w:rsidRDefault="00503FB0" w:rsidP="00503F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:rsidR="000C1730" w:rsidRPr="00F33263" w:rsidRDefault="000C1730" w:rsidP="00503F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029970" cy="772795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abelfish_schema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970" cy="772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6" w:type="dxa"/>
          </w:tcPr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"/>
              <w:gridCol w:w="5760"/>
            </w:tblGrid>
            <w:tr w:rsidR="008934C8" w:rsidTr="00DF0743">
              <w:trPr>
                <w:trHeight w:val="2344"/>
                <w:tblCellSpacing w:w="0" w:type="dxa"/>
              </w:trPr>
              <w:tc>
                <w:tcPr>
                  <w:tcW w:w="9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8934C8" w:rsidRDefault="008934C8" w:rsidP="008934C8"/>
              </w:tc>
              <w:tc>
                <w:tcPr>
                  <w:tcW w:w="926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C454D2" w:rsidRDefault="00063777" w:rsidP="00C454D2">
                  <w:pPr>
                    <w:pStyle w:val="NormalWeb"/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  <w:r w:rsidRPr="00063777"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  <w:t xml:space="preserve">English </w:t>
                  </w:r>
                </w:p>
                <w:p w:rsidR="00DC1CC3" w:rsidRPr="00C454D2" w:rsidRDefault="00DC1CC3" w:rsidP="00C454D2">
                  <w:pPr>
                    <w:pStyle w:val="NormalWeb"/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  <w:r>
                    <w:rPr>
                      <w:rFonts w:ascii="Gill Sans MT" w:hAnsi="Gill Sans MT"/>
                      <w:b/>
                      <w:sz w:val="16"/>
                      <w:szCs w:val="16"/>
                    </w:rPr>
                    <w:t>See National Curriculum</w:t>
                  </w:r>
                </w:p>
                <w:p w:rsidR="00063777" w:rsidRDefault="00063777" w:rsidP="00063777">
                  <w:pPr>
                    <w:pStyle w:val="NormalWeb"/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  <w:r w:rsidRPr="00063777"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  <w:t xml:space="preserve">Maths </w:t>
                  </w:r>
                </w:p>
                <w:p w:rsidR="00DC1CC3" w:rsidRPr="00DC1CC3" w:rsidRDefault="00DC1CC3" w:rsidP="00DC1CC3">
                  <w:pPr>
                    <w:rPr>
                      <w:rFonts w:ascii="Gill Sans MT" w:hAnsi="Gill Sans MT"/>
                      <w:b/>
                      <w:sz w:val="16"/>
                      <w:szCs w:val="16"/>
                    </w:rPr>
                  </w:pPr>
                  <w:r>
                    <w:rPr>
                      <w:rFonts w:ascii="Gill Sans MT" w:hAnsi="Gill Sans MT"/>
                      <w:b/>
                      <w:sz w:val="16"/>
                      <w:szCs w:val="16"/>
                    </w:rPr>
                    <w:t>See National Curriculum</w:t>
                  </w:r>
                </w:p>
                <w:p w:rsidR="005F78BB" w:rsidRDefault="00063777" w:rsidP="00063777">
                  <w:pPr>
                    <w:pStyle w:val="NormalWeb"/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  <w:r w:rsidRPr="00063777"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  <w:t>Science</w:t>
                  </w:r>
                </w:p>
                <w:p w:rsidR="003362D7" w:rsidRPr="003362D7" w:rsidRDefault="003362D7" w:rsidP="003362D7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Gill Sans MT" w:eastAsia="Times New Roman" w:hAnsi="Gill Sans MT" w:cs="Arial"/>
                      <w:sz w:val="16"/>
                      <w:szCs w:val="16"/>
                      <w:lang w:eastAsia="en-GB"/>
                    </w:rPr>
                  </w:pPr>
                  <w:bookmarkStart w:id="11" w:name="TOC-Sc6-2.2-Animals-including-humans"/>
                  <w:bookmarkStart w:id="12" w:name="TOC-Sc5-4.1-Earth-and-Space"/>
                  <w:bookmarkEnd w:id="11"/>
                  <w:bookmarkEnd w:id="12"/>
                  <w:r w:rsidRPr="003362D7">
                    <w:rPr>
                      <w:rFonts w:ascii="Gill Sans MT" w:eastAsia="Times New Roman" w:hAnsi="Gill Sans MT" w:cs="Arial"/>
                      <w:sz w:val="16"/>
                      <w:szCs w:val="16"/>
                      <w:lang w:eastAsia="en-GB"/>
                    </w:rPr>
                    <w:t>Sc5/4.1    Earth and Space</w:t>
                  </w:r>
                </w:p>
                <w:p w:rsidR="007044E8" w:rsidRDefault="003362D7" w:rsidP="007044E8">
                  <w:pPr>
                    <w:spacing w:before="100" w:beforeAutospacing="1" w:after="100" w:afterAutospacing="1"/>
                    <w:outlineLvl w:val="2"/>
                    <w:rPr>
                      <w:rFonts w:ascii="Gill Sans MT" w:hAnsi="Gill Sans MT" w:cs="Arial"/>
                      <w:sz w:val="16"/>
                      <w:szCs w:val="16"/>
                    </w:rPr>
                  </w:pPr>
                  <w:r w:rsidRPr="003362D7">
                    <w:rPr>
                      <w:rFonts w:ascii="Gill Sans MT" w:hAnsi="Gill Sans MT" w:cs="Arial"/>
                      <w:sz w:val="16"/>
                      <w:szCs w:val="16"/>
                    </w:rPr>
                    <w:t>Sc5/4.1a    describe the movement of the Earth, and other planets, relative to the Sun in the solar system</w:t>
                  </w:r>
                  <w:r w:rsidRPr="003362D7">
                    <w:rPr>
                      <w:rFonts w:ascii="Gill Sans MT" w:hAnsi="Gill Sans MT" w:cs="Arial"/>
                      <w:sz w:val="16"/>
                      <w:szCs w:val="16"/>
                    </w:rPr>
                    <w:br/>
                  </w:r>
                  <w:r w:rsidRPr="003362D7">
                    <w:rPr>
                      <w:rFonts w:ascii="Gill Sans MT" w:hAnsi="Gill Sans MT" w:cs="Arial"/>
                      <w:sz w:val="16"/>
                      <w:szCs w:val="16"/>
                    </w:rPr>
                    <w:br/>
                    <w:t>Sc5/4.1b    describe the movement of the Moon relative to the Earth</w:t>
                  </w:r>
                  <w:r w:rsidRPr="003362D7">
                    <w:rPr>
                      <w:rFonts w:ascii="Gill Sans MT" w:hAnsi="Gill Sans MT" w:cs="Arial"/>
                      <w:sz w:val="16"/>
                      <w:szCs w:val="16"/>
                    </w:rPr>
                    <w:br/>
                  </w:r>
                  <w:r w:rsidRPr="003362D7">
                    <w:rPr>
                      <w:rFonts w:ascii="Gill Sans MT" w:hAnsi="Gill Sans MT" w:cs="Arial"/>
                      <w:sz w:val="16"/>
                      <w:szCs w:val="16"/>
                    </w:rPr>
                    <w:br/>
                    <w:t>Sc5/4.1c    describe the Sun, Earth and Moon as approximately spherical bodies</w:t>
                  </w:r>
                  <w:r w:rsidRPr="003362D7">
                    <w:rPr>
                      <w:rFonts w:ascii="Gill Sans MT" w:hAnsi="Gill Sans MT" w:cs="Arial"/>
                      <w:sz w:val="16"/>
                      <w:szCs w:val="16"/>
                    </w:rPr>
                    <w:br/>
                  </w:r>
                  <w:r w:rsidRPr="003362D7">
                    <w:rPr>
                      <w:rFonts w:ascii="Gill Sans MT" w:hAnsi="Gill Sans MT" w:cs="Arial"/>
                      <w:sz w:val="16"/>
                      <w:szCs w:val="16"/>
                    </w:rPr>
                    <w:br/>
                    <w:t>Sc5/4.1d    use the idea of the Earth’s rotation to explain day and night, and the apparent movement of the sun across the sky.</w:t>
                  </w:r>
                </w:p>
                <w:p w:rsidR="007044E8" w:rsidRPr="007044E8" w:rsidRDefault="007044E8" w:rsidP="007044E8">
                  <w:pPr>
                    <w:spacing w:before="100" w:beforeAutospacing="1" w:after="100" w:afterAutospacing="1"/>
                    <w:outlineLvl w:val="2"/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  <w:r w:rsidRPr="007044E8"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  <w:t>History</w:t>
                  </w:r>
                </w:p>
                <w:p w:rsidR="007044E8" w:rsidRPr="007044E8" w:rsidRDefault="003362D7" w:rsidP="007044E8">
                  <w:pPr>
                    <w:spacing w:before="100" w:beforeAutospacing="1" w:after="100" w:afterAutospacing="1"/>
                    <w:outlineLvl w:val="2"/>
                    <w:rPr>
                      <w:rFonts w:ascii="Gill Sans MT" w:eastAsia="Times New Roman" w:hAnsi="Gill Sans MT" w:cs="Arial"/>
                      <w:sz w:val="16"/>
                      <w:szCs w:val="16"/>
                      <w:lang w:eastAsia="en-GB"/>
                    </w:rPr>
                  </w:pPr>
                  <w:r w:rsidRPr="003362D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044E8" w:rsidRPr="007044E8">
                    <w:rPr>
                      <w:rFonts w:ascii="Gill Sans MT" w:eastAsia="Times New Roman" w:hAnsi="Gill Sans MT" w:cs="Arial"/>
                      <w:sz w:val="16"/>
                      <w:szCs w:val="16"/>
                      <w:lang w:eastAsia="en-GB"/>
                    </w:rPr>
                    <w:t>Hi2/2.2    Extended chronological study</w:t>
                  </w:r>
                </w:p>
                <w:p w:rsidR="003362D7" w:rsidRPr="007044E8" w:rsidRDefault="007044E8" w:rsidP="007044E8">
                  <w:pPr>
                    <w:pStyle w:val="NormalWeb"/>
                    <w:rPr>
                      <w:rFonts w:ascii="Gill Sans MT" w:hAnsi="Gill Sans MT" w:cs="Arial"/>
                      <w:sz w:val="16"/>
                      <w:szCs w:val="16"/>
                    </w:rPr>
                  </w:pPr>
                  <w:r w:rsidRPr="007044E8">
                    <w:rPr>
                      <w:rFonts w:ascii="Gill Sans MT" w:hAnsi="Gill Sans MT" w:cs="Arial"/>
                      <w:sz w:val="16"/>
                      <w:szCs w:val="16"/>
                    </w:rPr>
                    <w:t>Pupils should be taught a study of an aspect or theme in British history that extends pupils’ chronological knowledge beyond 1066</w:t>
                  </w:r>
                  <w:r>
                    <w:rPr>
                      <w:rFonts w:ascii="Gill Sans MT" w:hAnsi="Gill Sans MT" w:cs="Arial"/>
                      <w:sz w:val="16"/>
                      <w:szCs w:val="16"/>
                    </w:rPr>
                    <w:t xml:space="preserve"> – Britain’s involvement with the </w:t>
                  </w:r>
                  <w:r w:rsidRPr="00C37B68"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  <w:t>Space Race.</w:t>
                  </w:r>
                  <w:r>
                    <w:rPr>
                      <w:rFonts w:ascii="Gill Sans MT" w:hAnsi="Gill Sans MT" w:cs="Arial"/>
                      <w:sz w:val="16"/>
                      <w:szCs w:val="16"/>
                    </w:rPr>
                    <w:t xml:space="preserve"> </w:t>
                  </w:r>
                </w:p>
                <w:p w:rsidR="005F78BB" w:rsidRPr="00207545" w:rsidRDefault="005F78BB" w:rsidP="005F78BB">
                  <w:pPr>
                    <w:rPr>
                      <w:rFonts w:ascii="Gill Sans MT" w:eastAsia="Times New Roman" w:hAnsi="Gill Sans MT" w:cs="Arial"/>
                      <w:sz w:val="16"/>
                      <w:szCs w:val="16"/>
                      <w:lang w:eastAsia="en-GB"/>
                    </w:rPr>
                  </w:pPr>
                  <w:r w:rsidRPr="00207545">
                    <w:rPr>
                      <w:rFonts w:ascii="Gill Sans MT" w:eastAsia="Times New Roman" w:hAnsi="Gill Sans MT" w:cs="Arial"/>
                      <w:sz w:val="16"/>
                      <w:szCs w:val="16"/>
                      <w:lang w:eastAsia="en-GB"/>
                    </w:rPr>
                    <w:t>Computing</w:t>
                  </w:r>
                </w:p>
                <w:p w:rsidR="005F78BB" w:rsidRPr="00207545" w:rsidRDefault="005F78BB" w:rsidP="005F78BB">
                  <w:pPr>
                    <w:spacing w:after="0"/>
                    <w:rPr>
                      <w:rFonts w:ascii="Gill Sans MT" w:eastAsia="Times New Roman" w:hAnsi="Gill Sans MT" w:cs="Arial"/>
                      <w:sz w:val="16"/>
                      <w:szCs w:val="16"/>
                      <w:lang w:eastAsia="en-GB"/>
                    </w:rPr>
                  </w:pPr>
                  <w:r w:rsidRPr="00207545">
                    <w:rPr>
                      <w:rFonts w:ascii="Gill Sans MT" w:eastAsia="Times New Roman" w:hAnsi="Gill Sans MT" w:cs="Arial"/>
                      <w:sz w:val="16"/>
                      <w:szCs w:val="16"/>
                      <w:lang w:eastAsia="en-GB"/>
                    </w:rPr>
                    <w:t>Co2/1.3    use logical reasoning to explain how some simple algorithms work and to detect and correct errors in algorithms and programs</w:t>
                  </w:r>
                </w:p>
                <w:p w:rsidR="005F78BB" w:rsidRPr="00207545" w:rsidRDefault="005F78BB" w:rsidP="005F78BB">
                  <w:pPr>
                    <w:spacing w:after="0"/>
                    <w:rPr>
                      <w:rFonts w:ascii="Gill Sans MT" w:eastAsia="Times New Roman" w:hAnsi="Gill Sans MT" w:cs="Arial"/>
                      <w:sz w:val="16"/>
                      <w:szCs w:val="16"/>
                      <w:lang w:eastAsia="en-GB"/>
                    </w:rPr>
                  </w:pPr>
                  <w:r w:rsidRPr="00207545">
                    <w:rPr>
                      <w:rFonts w:ascii="Gill Sans MT" w:eastAsia="Times New Roman" w:hAnsi="Gill Sans MT" w:cs="Arial"/>
                      <w:sz w:val="16"/>
                      <w:szCs w:val="16"/>
                      <w:lang w:eastAsia="en-GB"/>
                    </w:rPr>
                    <w:t>Co2/1.4    understand computer networks including the internet; how they can provide multiple services, such as the world-wide web; and the opportunities they offer for communication and collaboration</w:t>
                  </w:r>
                </w:p>
                <w:p w:rsidR="005F78BB" w:rsidRPr="00207545" w:rsidRDefault="005F78BB" w:rsidP="005F78BB">
                  <w:pPr>
                    <w:spacing w:after="0"/>
                    <w:rPr>
                      <w:rFonts w:ascii="Gill Sans MT" w:eastAsia="Times New Roman" w:hAnsi="Gill Sans MT" w:cs="Arial"/>
                      <w:sz w:val="16"/>
                      <w:szCs w:val="16"/>
                      <w:lang w:eastAsia="en-GB"/>
                    </w:rPr>
                  </w:pPr>
                  <w:r w:rsidRPr="00207545">
                    <w:rPr>
                      <w:rFonts w:ascii="Gill Sans MT" w:eastAsia="Times New Roman" w:hAnsi="Gill Sans MT" w:cs="Arial"/>
                      <w:sz w:val="16"/>
                      <w:szCs w:val="16"/>
                      <w:lang w:eastAsia="en-GB"/>
                    </w:rPr>
                    <w:t>Co2/1.5    use search technologies effectively, appreciate how results are selected and ranked, and be discerning in evaluating digital content</w:t>
                  </w:r>
                  <w:r w:rsidR="003362D7" w:rsidRPr="00207545">
                    <w:rPr>
                      <w:rFonts w:ascii="Gill Sans MT" w:eastAsia="Times New Roman" w:hAnsi="Gill Sans MT" w:cs="Arial"/>
                      <w:sz w:val="16"/>
                      <w:szCs w:val="16"/>
                      <w:lang w:eastAsia="en-GB"/>
                    </w:rPr>
                    <w:t>.</w:t>
                  </w:r>
                </w:p>
                <w:p w:rsidR="005F78BB" w:rsidRDefault="00063777" w:rsidP="00063777">
                  <w:pPr>
                    <w:pStyle w:val="NormalWeb"/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  <w:r w:rsidRPr="00063777"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  <w:lastRenderedPageBreak/>
                    <w:t>PSHE</w:t>
                  </w:r>
                  <w:r w:rsidR="007044E8"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  <w:t>: R9,H5,H6,H7,H15</w:t>
                  </w:r>
                </w:p>
                <w:p w:rsidR="00063777" w:rsidRDefault="00063777" w:rsidP="00063777">
                  <w:pPr>
                    <w:pStyle w:val="NormalWeb"/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  <w:r w:rsidRPr="00063777"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  <w:t>RE</w:t>
                  </w:r>
                  <w:r w:rsidR="00C37B68"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  <w:t xml:space="preserve"> Salvation – understanding Christianity.</w:t>
                  </w:r>
                </w:p>
                <w:p w:rsidR="00207545" w:rsidRPr="00207545" w:rsidRDefault="00207545" w:rsidP="00207545">
                  <w:pPr>
                    <w:rPr>
                      <w:rFonts w:ascii="Gill Sans MT" w:hAnsi="Gill Sans MT"/>
                      <w:noProof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Gill Sans MT" w:hAnsi="Gill Sans MT"/>
                      <w:noProof/>
                      <w:sz w:val="16"/>
                      <w:szCs w:val="16"/>
                      <w:lang w:eastAsia="en-GB"/>
                    </w:rPr>
                    <w:t xml:space="preserve">Other faiths – Sikhism </w:t>
                  </w:r>
                </w:p>
                <w:p w:rsidR="005F78BB" w:rsidRPr="002D33F5" w:rsidRDefault="005F78BB" w:rsidP="005F78BB">
                  <w:pPr>
                    <w:spacing w:after="0" w:line="240" w:lineRule="auto"/>
                    <w:rPr>
                      <w:rFonts w:ascii="Gill Sans MT" w:eastAsia="Times New Roman" w:hAnsi="Gill Sans MT" w:cs="Arial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Gill Sans MT" w:eastAsia="Times New Roman" w:hAnsi="Gill Sans MT" w:cs="Arial"/>
                      <w:b/>
                      <w:sz w:val="16"/>
                      <w:szCs w:val="16"/>
                      <w:lang w:eastAsia="en-GB"/>
                    </w:rPr>
                    <w:t>PE</w:t>
                  </w:r>
                </w:p>
                <w:p w:rsidR="005F78BB" w:rsidRPr="00BE4C8F" w:rsidRDefault="005F78BB" w:rsidP="005F78BB">
                  <w:pPr>
                    <w:spacing w:after="0" w:line="240" w:lineRule="auto"/>
                    <w:rPr>
                      <w:rFonts w:ascii="Gill Sans MT" w:eastAsia="Times New Roman" w:hAnsi="Gill Sans MT" w:cs="Arial"/>
                      <w:sz w:val="16"/>
                      <w:szCs w:val="16"/>
                      <w:lang w:eastAsia="en-GB"/>
                    </w:rPr>
                  </w:pPr>
                  <w:r w:rsidRPr="00BE4C8F">
                    <w:rPr>
                      <w:rFonts w:ascii="Gill Sans MT" w:eastAsia="Times New Roman" w:hAnsi="Gill Sans MT" w:cs="Arial"/>
                      <w:sz w:val="16"/>
                      <w:szCs w:val="16"/>
                      <w:lang w:eastAsia="en-GB"/>
                    </w:rPr>
                    <w:t>PE PE2/1.1a    use running, jumping, throwing and catching in isolation and in combination</w:t>
                  </w:r>
                </w:p>
                <w:p w:rsidR="005F78BB" w:rsidRPr="00BE4C8F" w:rsidRDefault="005F78BB" w:rsidP="005F78BB">
                  <w:pPr>
                    <w:spacing w:after="0" w:line="240" w:lineRule="auto"/>
                    <w:rPr>
                      <w:rFonts w:ascii="Gill Sans MT" w:eastAsia="Times New Roman" w:hAnsi="Gill Sans MT" w:cs="Arial"/>
                      <w:sz w:val="16"/>
                      <w:szCs w:val="16"/>
                      <w:lang w:eastAsia="en-GB"/>
                    </w:rPr>
                  </w:pPr>
                  <w:r w:rsidRPr="00BE4C8F">
                    <w:rPr>
                      <w:rFonts w:ascii="Gill Sans MT" w:eastAsia="Times New Roman" w:hAnsi="Gill Sans MT" w:cs="Arial"/>
                      <w:sz w:val="16"/>
                      <w:szCs w:val="16"/>
                      <w:lang w:eastAsia="en-GB"/>
                    </w:rPr>
                    <w:t>PE2/1.1b    play competitive games, modified where appropriate, and apply basic principles suitable for attacking and defending</w:t>
                  </w:r>
                </w:p>
                <w:p w:rsidR="005F78BB" w:rsidRPr="00BE4C8F" w:rsidRDefault="005F78BB" w:rsidP="005F78BB">
                  <w:pPr>
                    <w:spacing w:after="0" w:line="240" w:lineRule="auto"/>
                    <w:rPr>
                      <w:rFonts w:ascii="Gill Sans MT" w:eastAsia="Times New Roman" w:hAnsi="Gill Sans MT" w:cs="Arial"/>
                      <w:sz w:val="16"/>
                      <w:szCs w:val="16"/>
                      <w:lang w:eastAsia="en-GB"/>
                    </w:rPr>
                  </w:pPr>
                  <w:r w:rsidRPr="00BE4C8F">
                    <w:rPr>
                      <w:rFonts w:ascii="Gill Sans MT" w:eastAsia="Times New Roman" w:hAnsi="Gill Sans MT" w:cs="Arial"/>
                      <w:sz w:val="16"/>
                      <w:szCs w:val="16"/>
                      <w:lang w:eastAsia="en-GB"/>
                    </w:rPr>
                    <w:t>PE2/1.1c    develop flexibility, strength, technique, control and balance</w:t>
                  </w:r>
                </w:p>
                <w:p w:rsidR="005F78BB" w:rsidRPr="00BE4C8F" w:rsidRDefault="005F78BB" w:rsidP="005F78BB">
                  <w:pPr>
                    <w:spacing w:after="0" w:line="240" w:lineRule="auto"/>
                    <w:rPr>
                      <w:rFonts w:ascii="Gill Sans MT" w:eastAsia="Times New Roman" w:hAnsi="Gill Sans MT" w:cs="Arial"/>
                      <w:sz w:val="16"/>
                      <w:szCs w:val="16"/>
                      <w:lang w:eastAsia="en-GB"/>
                    </w:rPr>
                  </w:pPr>
                  <w:r w:rsidRPr="00BE4C8F">
                    <w:rPr>
                      <w:rFonts w:ascii="Gill Sans MT" w:eastAsia="Times New Roman" w:hAnsi="Gill Sans MT" w:cs="Arial"/>
                      <w:sz w:val="16"/>
                      <w:szCs w:val="16"/>
                      <w:lang w:eastAsia="en-GB"/>
                    </w:rPr>
                    <w:t>PE2/1.1d    perform dances using a range of movement patterns </w:t>
                  </w:r>
                </w:p>
                <w:p w:rsidR="005F78BB" w:rsidRPr="00BE4C8F" w:rsidRDefault="005F78BB" w:rsidP="005F78BB">
                  <w:pPr>
                    <w:spacing w:after="0" w:line="240" w:lineRule="auto"/>
                    <w:rPr>
                      <w:rFonts w:ascii="Gill Sans MT" w:eastAsia="Times New Roman" w:hAnsi="Gill Sans MT" w:cs="Arial"/>
                      <w:sz w:val="16"/>
                      <w:szCs w:val="16"/>
                      <w:lang w:eastAsia="en-GB"/>
                    </w:rPr>
                  </w:pPr>
                  <w:r w:rsidRPr="00BE4C8F">
                    <w:rPr>
                      <w:rFonts w:ascii="Gill Sans MT" w:eastAsia="Times New Roman" w:hAnsi="Gill Sans MT" w:cs="Arial"/>
                      <w:sz w:val="16"/>
                      <w:szCs w:val="16"/>
                      <w:lang w:eastAsia="en-GB"/>
                    </w:rPr>
                    <w:t>PE2/1.1e    take part in outdoor and adventurous activity challenges both individually and within a team</w:t>
                  </w:r>
                </w:p>
                <w:p w:rsidR="005F78BB" w:rsidRDefault="005F78BB" w:rsidP="005F78BB">
                  <w:pPr>
                    <w:spacing w:after="0" w:line="240" w:lineRule="auto"/>
                    <w:rPr>
                      <w:rFonts w:ascii="Gill Sans MT" w:eastAsia="Times New Roman" w:hAnsi="Gill Sans MT" w:cs="Arial"/>
                      <w:sz w:val="16"/>
                      <w:szCs w:val="16"/>
                      <w:lang w:eastAsia="en-GB"/>
                    </w:rPr>
                  </w:pPr>
                  <w:r w:rsidRPr="00BE4C8F">
                    <w:rPr>
                      <w:rFonts w:ascii="Gill Sans MT" w:eastAsia="Times New Roman" w:hAnsi="Gill Sans MT" w:cs="Arial"/>
                      <w:sz w:val="16"/>
                      <w:szCs w:val="16"/>
                      <w:lang w:eastAsia="en-GB"/>
                    </w:rPr>
                    <w:t>PE2/1.1f    compare their performances with previous ones and demonstrate improvement to achieve their personal best.</w:t>
                  </w:r>
                </w:p>
                <w:p w:rsidR="00DD3970" w:rsidRPr="002D33F5" w:rsidRDefault="00DD3970" w:rsidP="005F78BB">
                  <w:pPr>
                    <w:spacing w:after="0" w:line="240" w:lineRule="auto"/>
                    <w:rPr>
                      <w:rFonts w:ascii="Gill Sans MT" w:eastAsia="Times New Roman" w:hAnsi="Gill Sans MT" w:cs="Arial"/>
                      <w:sz w:val="16"/>
                      <w:szCs w:val="16"/>
                      <w:lang w:eastAsia="en-GB"/>
                    </w:rPr>
                  </w:pPr>
                </w:p>
                <w:p w:rsidR="00063777" w:rsidRPr="00DF0743" w:rsidRDefault="00DD3970" w:rsidP="00DF0743">
                  <w:pPr>
                    <w:pStyle w:val="NormalWeb"/>
                    <w:spacing w:before="0" w:beforeAutospacing="0" w:after="0" w:afterAutospacing="0"/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</w:pPr>
                  <w:r w:rsidRPr="00DD3970">
                    <w:rPr>
                      <w:rFonts w:ascii="Gill Sans MT" w:hAnsi="Gill Sans MT" w:cs="Arial"/>
                      <w:b/>
                      <w:sz w:val="16"/>
                      <w:szCs w:val="16"/>
                    </w:rPr>
                    <w:t>Music</w:t>
                  </w:r>
                  <w:r w:rsidRPr="00DD3970">
                    <w:rPr>
                      <w:rFonts w:ascii="Gill Sans MT" w:hAnsi="Gill Sans MT" w:cs="Arial"/>
                      <w:sz w:val="16"/>
                      <w:szCs w:val="16"/>
                    </w:rPr>
                    <w:br/>
                  </w:r>
                  <w:r w:rsidRPr="00207545">
                    <w:rPr>
                      <w:rFonts w:ascii="Gill Sans MT" w:hAnsi="Gill Sans MT" w:cs="Arial"/>
                      <w:sz w:val="16"/>
                      <w:szCs w:val="16"/>
                    </w:rPr>
                    <w:br/>
                    <w:t>Mu2/1.5    appreciate and understand a wide range of high-quality live and recorded music drawn from different traditions and from great composers and musicians</w:t>
                  </w:r>
                  <w:r w:rsidRPr="00207545">
                    <w:rPr>
                      <w:rFonts w:ascii="Gill Sans MT" w:hAnsi="Gill Sans MT" w:cs="Arial"/>
                      <w:sz w:val="16"/>
                      <w:szCs w:val="16"/>
                    </w:rPr>
                    <w:br/>
                  </w:r>
                  <w:r w:rsidRPr="00207545">
                    <w:rPr>
                      <w:rFonts w:ascii="Gill Sans MT" w:hAnsi="Gill Sans MT" w:cs="Arial"/>
                      <w:sz w:val="16"/>
                      <w:szCs w:val="16"/>
                    </w:rPr>
                    <w:br/>
                    <w:t>Mu2/1.6    develop an unders</w:t>
                  </w:r>
                  <w:r w:rsidR="00DF0743" w:rsidRPr="00207545">
                    <w:rPr>
                      <w:rFonts w:ascii="Gill Sans MT" w:hAnsi="Gill Sans MT" w:cs="Arial"/>
                      <w:sz w:val="16"/>
                      <w:szCs w:val="16"/>
                    </w:rPr>
                    <w:t>tanding of the history of music.</w:t>
                  </w:r>
                  <w:r w:rsidR="00207545" w:rsidRPr="00207545">
                    <w:rPr>
                      <w:rFonts w:ascii="Gill Sans MT" w:hAnsi="Gill Sans MT" w:cs="Arial"/>
                      <w:sz w:val="16"/>
                      <w:szCs w:val="16"/>
                    </w:rPr>
                    <w:t xml:space="preserve"> Holst – Planet Suite.</w:t>
                  </w:r>
                </w:p>
              </w:tc>
            </w:tr>
          </w:tbl>
          <w:p w:rsidR="008934C8" w:rsidRPr="00F33263" w:rsidRDefault="008934C8" w:rsidP="008934C8">
            <w:pPr>
              <w:rPr>
                <w:rFonts w:ascii="Gill Sans MT" w:hAnsi="Gill Sans MT"/>
                <w:noProof/>
                <w:sz w:val="18"/>
                <w:szCs w:val="18"/>
                <w:lang w:eastAsia="en-GB"/>
              </w:rPr>
            </w:pPr>
          </w:p>
        </w:tc>
      </w:tr>
      <w:tr w:rsidR="008934C8" w:rsidRPr="00F33263" w:rsidTr="00E169FB">
        <w:trPr>
          <w:trHeight w:val="1784"/>
        </w:trPr>
        <w:tc>
          <w:tcPr>
            <w:tcW w:w="1092" w:type="dxa"/>
            <w:shd w:val="clear" w:color="auto" w:fill="F7CAAC" w:themeFill="accent2" w:themeFillTint="66"/>
          </w:tcPr>
          <w:p w:rsidR="008934C8" w:rsidRPr="00F33263" w:rsidRDefault="008934C8" w:rsidP="00830AD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8934C8" w:rsidRPr="00F33263" w:rsidRDefault="008934C8" w:rsidP="00830AD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33263">
              <w:rPr>
                <w:rFonts w:ascii="Gill Sans MT" w:hAnsi="Gill Sans MT"/>
                <w:b/>
                <w:sz w:val="20"/>
                <w:szCs w:val="20"/>
              </w:rPr>
              <w:t>Summer 1</w:t>
            </w:r>
          </w:p>
          <w:p w:rsidR="008934C8" w:rsidRPr="00F33263" w:rsidRDefault="008934C8" w:rsidP="00830AD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:rsidR="00DF0743" w:rsidRDefault="00EA3BD4" w:rsidP="00C37B68">
            <w:pPr>
              <w:jc w:val="center"/>
              <w:rPr>
                <w:rFonts w:ascii="Gill Sans MT" w:hAnsi="Gill Sans MT"/>
                <w:sz w:val="24"/>
                <w:szCs w:val="24"/>
                <w:u w:val="single"/>
              </w:rPr>
            </w:pPr>
            <w:r>
              <w:rPr>
                <w:rFonts w:ascii="Gill Sans MT" w:hAnsi="Gill Sans MT"/>
                <w:sz w:val="24"/>
                <w:szCs w:val="24"/>
                <w:u w:val="single"/>
              </w:rPr>
              <w:t>Fieldwork, local study.</w:t>
            </w:r>
          </w:p>
          <w:p w:rsidR="00EA3BD4" w:rsidRPr="00F33263" w:rsidRDefault="00EA3BD4" w:rsidP="00C37B68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31B4168C" wp14:editId="64D1B7B9">
                  <wp:extent cx="875877" cy="492681"/>
                  <wp:effectExtent l="0" t="0" r="635" b="3175"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664" cy="501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6" w:type="dxa"/>
          </w:tcPr>
          <w:p w:rsidR="00063777" w:rsidRPr="00207545" w:rsidRDefault="00063777" w:rsidP="00063777">
            <w:pPr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</w:pPr>
            <w:r w:rsidRPr="00207545"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  <w:t>English</w:t>
            </w:r>
          </w:p>
          <w:p w:rsidR="00063777" w:rsidRPr="00207545" w:rsidRDefault="00A10ED4" w:rsidP="00063777">
            <w:pPr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</w:pPr>
            <w:r w:rsidRPr="00207545">
              <w:rPr>
                <w:rFonts w:ascii="Gill Sans MT" w:hAnsi="Gill Sans MT"/>
                <w:b/>
                <w:sz w:val="16"/>
                <w:szCs w:val="16"/>
              </w:rPr>
              <w:t>See National Curriculum</w:t>
            </w:r>
          </w:p>
          <w:p w:rsidR="00063777" w:rsidRPr="00207545" w:rsidRDefault="00063777" w:rsidP="00063777">
            <w:pPr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</w:pPr>
            <w:r w:rsidRPr="00207545"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  <w:t xml:space="preserve">Maths </w:t>
            </w:r>
          </w:p>
          <w:p w:rsidR="00063777" w:rsidRPr="00207545" w:rsidRDefault="00A10ED4" w:rsidP="00063777">
            <w:pPr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</w:pPr>
            <w:r w:rsidRPr="00207545">
              <w:rPr>
                <w:rFonts w:ascii="Gill Sans MT" w:hAnsi="Gill Sans MT"/>
                <w:b/>
                <w:sz w:val="16"/>
                <w:szCs w:val="16"/>
              </w:rPr>
              <w:t>See National Curriculum</w:t>
            </w:r>
          </w:p>
          <w:p w:rsidR="00063777" w:rsidRPr="00207545" w:rsidRDefault="00063777" w:rsidP="00063777">
            <w:pPr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</w:pPr>
            <w:r w:rsidRPr="00207545"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  <w:t xml:space="preserve">Science </w:t>
            </w:r>
          </w:p>
          <w:p w:rsidR="00C37B68" w:rsidRPr="00207545" w:rsidRDefault="00C37B68" w:rsidP="00C37B68">
            <w:pPr>
              <w:spacing w:before="100" w:beforeAutospacing="1" w:after="100" w:afterAutospacing="1"/>
              <w:outlineLvl w:val="2"/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bookmarkStart w:id="13" w:name="TOC-Sc6-4.1-Light"/>
            <w:bookmarkStart w:id="14" w:name="TOC-Sc5-2.1-Living-Things-and-their-habi"/>
            <w:bookmarkEnd w:id="13"/>
            <w:bookmarkEnd w:id="14"/>
            <w:r w:rsidRPr="00207545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Sc5/2.1    Living Things and their habitats</w:t>
            </w:r>
          </w:p>
          <w:p w:rsidR="00DF0743" w:rsidRPr="00207545" w:rsidRDefault="00C37B68" w:rsidP="00C37B68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 w:rsidRPr="00207545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Sc5/2.1a    describe the differences in the life cycles of a mammal, an amphibian, an insect and a bird</w:t>
            </w:r>
            <w:r w:rsidRPr="00207545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br/>
            </w:r>
            <w:r w:rsidRPr="00207545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br/>
              <w:t>Sc5/2.1b    describe the life process of reproduction in some plants and animals.</w:t>
            </w:r>
            <w:r w:rsidR="000248E0" w:rsidRPr="00207545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 xml:space="preserve"> CONTINUED INTO SUMMER TWO TO OVERLAP WITH RSE.</w:t>
            </w:r>
          </w:p>
          <w:p w:rsidR="00063777" w:rsidRPr="00207545" w:rsidRDefault="00063777" w:rsidP="00063777">
            <w:pPr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</w:pPr>
            <w:r w:rsidRPr="00207545"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  <w:t>Art</w:t>
            </w:r>
          </w:p>
          <w:p w:rsidR="00DD3970" w:rsidRPr="00207545" w:rsidRDefault="00DD3970" w:rsidP="00DD3970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 w:rsidRPr="00207545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Ar2/1.2    to improve their mastery of art and design techniques, including drawing, painting and sculpture with a range of materials</w:t>
            </w:r>
          </w:p>
          <w:p w:rsidR="005F78BB" w:rsidRPr="00207545" w:rsidRDefault="00415915" w:rsidP="00063777">
            <w:pPr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</w:pPr>
            <w:r w:rsidRPr="00207545"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  <w:t>Printing, William  Morris</w:t>
            </w:r>
          </w:p>
          <w:p w:rsidR="00C37B68" w:rsidRPr="00207545" w:rsidRDefault="00C37B68" w:rsidP="00063777">
            <w:pPr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</w:pPr>
          </w:p>
          <w:p w:rsidR="00C37B68" w:rsidRPr="00207545" w:rsidRDefault="00C37B68" w:rsidP="00063777">
            <w:pPr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</w:pPr>
            <w:r w:rsidRPr="00207545"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  <w:t>PSHE R15,R21 H9,H10,H11,H12,H13,H14,H15</w:t>
            </w:r>
          </w:p>
          <w:p w:rsidR="00063777" w:rsidRPr="00207545" w:rsidRDefault="00063777" w:rsidP="00063777">
            <w:pPr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</w:pPr>
          </w:p>
          <w:p w:rsidR="00063777" w:rsidRPr="00207545" w:rsidRDefault="00063777" w:rsidP="00063777">
            <w:pPr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</w:pPr>
            <w:r w:rsidRPr="00207545"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  <w:t>RE</w:t>
            </w:r>
          </w:p>
          <w:p w:rsidR="008934C8" w:rsidRPr="00207545" w:rsidRDefault="00A10ED4" w:rsidP="00063777">
            <w:pPr>
              <w:rPr>
                <w:rFonts w:ascii="Gill Sans MT" w:hAnsi="Gill Sans MT"/>
                <w:noProof/>
                <w:sz w:val="16"/>
                <w:szCs w:val="16"/>
                <w:lang w:eastAsia="en-GB"/>
              </w:rPr>
            </w:pPr>
            <w:r w:rsidRPr="00207545">
              <w:rPr>
                <w:rFonts w:ascii="Gill Sans MT" w:hAnsi="Gill Sans MT"/>
                <w:noProof/>
                <w:sz w:val="16"/>
                <w:szCs w:val="16"/>
                <w:lang w:eastAsia="en-GB"/>
              </w:rPr>
              <w:t xml:space="preserve">Other faiths </w:t>
            </w:r>
            <w:r w:rsidR="00415915" w:rsidRPr="00207545">
              <w:rPr>
                <w:rFonts w:ascii="Gill Sans MT" w:hAnsi="Gill Sans MT"/>
                <w:noProof/>
                <w:sz w:val="16"/>
                <w:szCs w:val="16"/>
                <w:lang w:eastAsia="en-GB"/>
              </w:rPr>
              <w:t>–</w:t>
            </w:r>
            <w:r w:rsidRPr="00207545">
              <w:rPr>
                <w:rFonts w:ascii="Gill Sans MT" w:hAnsi="Gill Sans MT"/>
                <w:noProof/>
                <w:sz w:val="16"/>
                <w:szCs w:val="16"/>
                <w:lang w:eastAsia="en-GB"/>
              </w:rPr>
              <w:t xml:space="preserve"> Islam</w:t>
            </w:r>
          </w:p>
          <w:p w:rsidR="00415915" w:rsidRPr="00207545" w:rsidRDefault="00415915" w:rsidP="00063777">
            <w:pPr>
              <w:rPr>
                <w:rFonts w:ascii="Gill Sans MT" w:hAnsi="Gill Sans MT"/>
                <w:noProof/>
                <w:sz w:val="16"/>
                <w:szCs w:val="16"/>
                <w:lang w:eastAsia="en-GB"/>
              </w:rPr>
            </w:pPr>
            <w:r w:rsidRPr="00207545">
              <w:rPr>
                <w:rFonts w:ascii="Gill Sans MT" w:hAnsi="Gill Sans MT"/>
                <w:noProof/>
                <w:sz w:val="16"/>
                <w:szCs w:val="16"/>
                <w:lang w:eastAsia="en-GB"/>
              </w:rPr>
              <w:t xml:space="preserve">Kingdom of God- understanding Christianity. </w:t>
            </w:r>
          </w:p>
          <w:p w:rsidR="00C37B68" w:rsidRPr="00207545" w:rsidRDefault="00C37B68" w:rsidP="00063777">
            <w:pPr>
              <w:rPr>
                <w:rFonts w:ascii="Gill Sans MT" w:hAnsi="Gill Sans MT"/>
                <w:noProof/>
                <w:sz w:val="16"/>
                <w:szCs w:val="16"/>
                <w:lang w:eastAsia="en-GB"/>
              </w:rPr>
            </w:pPr>
          </w:p>
          <w:p w:rsidR="00C37B68" w:rsidRPr="00207545" w:rsidRDefault="00C37B68" w:rsidP="00063777">
            <w:pPr>
              <w:rPr>
                <w:rFonts w:ascii="Gill Sans MT" w:hAnsi="Gill Sans MT"/>
                <w:b/>
                <w:noProof/>
                <w:sz w:val="16"/>
                <w:szCs w:val="16"/>
                <w:lang w:eastAsia="en-GB"/>
              </w:rPr>
            </w:pPr>
            <w:r w:rsidRPr="00207545">
              <w:rPr>
                <w:rFonts w:ascii="Gill Sans MT" w:hAnsi="Gill Sans MT"/>
                <w:b/>
                <w:noProof/>
                <w:sz w:val="16"/>
                <w:szCs w:val="16"/>
                <w:lang w:eastAsia="en-GB"/>
              </w:rPr>
              <w:t>Geography</w:t>
            </w:r>
          </w:p>
          <w:p w:rsidR="00C37B68" w:rsidRPr="00207545" w:rsidRDefault="00C37B68" w:rsidP="00C37B68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 w:rsidRPr="00207545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 xml:space="preserve">Ge2/1.4b    use the 8 points of a compass, 4 and 6-figure grid references, symbols and key (including the use of Ordnance Survey maps) to build their knowledge of the United Kingdom and the wider world- </w:t>
            </w:r>
            <w:r w:rsidRPr="00207545"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  <w:t>Local focus- Geocaching- Mini D of E trip.</w:t>
            </w:r>
            <w:r w:rsidRPr="00207545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 xml:space="preserve"> </w:t>
            </w:r>
          </w:p>
          <w:p w:rsidR="00C37B68" w:rsidRPr="00207545" w:rsidRDefault="00C37B68" w:rsidP="00C37B68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</w:p>
          <w:p w:rsidR="00C37B68" w:rsidRPr="00207545" w:rsidRDefault="00C37B68" w:rsidP="00C37B68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 w:rsidRPr="00207545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Ge2/1.4c    use fieldwork to observe, measure, record and present the human and physical features in the local area using a range of methods, including sketch maps, plans and graphs, and digital technologies.</w:t>
            </w:r>
          </w:p>
          <w:p w:rsidR="008934C8" w:rsidRPr="00207545" w:rsidRDefault="008934C8" w:rsidP="00830ADE">
            <w:pPr>
              <w:jc w:val="center"/>
              <w:rPr>
                <w:rFonts w:ascii="Gill Sans MT" w:hAnsi="Gill Sans MT"/>
                <w:noProof/>
                <w:sz w:val="16"/>
                <w:szCs w:val="16"/>
                <w:lang w:eastAsia="en-GB"/>
              </w:rPr>
            </w:pPr>
          </w:p>
          <w:p w:rsidR="008934C8" w:rsidRPr="00207545" w:rsidRDefault="005F78BB" w:rsidP="005F78BB">
            <w:pPr>
              <w:rPr>
                <w:rFonts w:ascii="Gill Sans MT" w:hAnsi="Gill Sans MT"/>
                <w:b/>
                <w:noProof/>
                <w:sz w:val="16"/>
                <w:szCs w:val="16"/>
                <w:lang w:eastAsia="en-GB"/>
              </w:rPr>
            </w:pPr>
            <w:r w:rsidRPr="00207545">
              <w:rPr>
                <w:rFonts w:ascii="Gill Sans MT" w:hAnsi="Gill Sans MT"/>
                <w:b/>
                <w:noProof/>
                <w:sz w:val="16"/>
                <w:szCs w:val="16"/>
                <w:lang w:eastAsia="en-GB"/>
              </w:rPr>
              <w:t>Music</w:t>
            </w:r>
          </w:p>
          <w:p w:rsidR="005F78BB" w:rsidRPr="00207545" w:rsidRDefault="005F78BB" w:rsidP="005F78BB">
            <w:pPr>
              <w:rPr>
                <w:rFonts w:ascii="Arial" w:hAnsi="Arial" w:cs="Arial"/>
                <w:sz w:val="16"/>
                <w:szCs w:val="16"/>
              </w:rPr>
            </w:pPr>
            <w:r w:rsidRPr="00207545">
              <w:rPr>
                <w:rFonts w:ascii="Arial" w:hAnsi="Arial" w:cs="Arial"/>
                <w:sz w:val="16"/>
                <w:szCs w:val="16"/>
              </w:rPr>
              <w:t>Mu2/1.4    use and understand staff and other musical notations</w:t>
            </w:r>
            <w:r w:rsidRPr="00207545">
              <w:rPr>
                <w:rFonts w:ascii="Arial" w:hAnsi="Arial" w:cs="Arial"/>
                <w:sz w:val="16"/>
                <w:szCs w:val="16"/>
              </w:rPr>
              <w:br/>
              <w:t>Mu2/1.5    appreciate and understand a wide range of high-quality live and recorded music drawn from different traditions and from great composers and musicians</w:t>
            </w:r>
            <w:r w:rsidRPr="00207545">
              <w:rPr>
                <w:rFonts w:ascii="Arial" w:hAnsi="Arial" w:cs="Arial"/>
                <w:sz w:val="16"/>
                <w:szCs w:val="16"/>
              </w:rPr>
              <w:br/>
              <w:t>Mu2/1.6    develop an understanding of the history of music.</w:t>
            </w:r>
          </w:p>
          <w:p w:rsidR="00DD3970" w:rsidRPr="00207545" w:rsidRDefault="00DD3970" w:rsidP="005F78BB">
            <w:pPr>
              <w:rPr>
                <w:rFonts w:ascii="Arial" w:hAnsi="Arial" w:cs="Arial"/>
                <w:sz w:val="16"/>
                <w:szCs w:val="16"/>
              </w:rPr>
            </w:pPr>
          </w:p>
          <w:p w:rsidR="00DD3970" w:rsidRPr="00207545" w:rsidRDefault="00DD3970" w:rsidP="00DD3970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 w:rsidRPr="00207545"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  <w:t>PE</w:t>
            </w:r>
          </w:p>
          <w:p w:rsidR="00DD3970" w:rsidRPr="00207545" w:rsidRDefault="00DD3970" w:rsidP="00DD3970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 w:rsidRPr="00207545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PE PE2/1.1a    use running, jumping, throwing and catching in isolation and in combination</w:t>
            </w:r>
          </w:p>
          <w:p w:rsidR="00DD3970" w:rsidRPr="00207545" w:rsidRDefault="00DD3970" w:rsidP="00DD3970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 w:rsidRPr="00207545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PE2/1.1b    play competitive games, modified where appropriate, and apply basic principles suitable for attacking and defending</w:t>
            </w:r>
          </w:p>
          <w:p w:rsidR="00DD3970" w:rsidRPr="00207545" w:rsidRDefault="00DD3970" w:rsidP="00DD3970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 w:rsidRPr="00207545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PE2/1.1c    develop flexibility, strength, technique, control and balance</w:t>
            </w:r>
          </w:p>
          <w:p w:rsidR="00DD3970" w:rsidRPr="00207545" w:rsidRDefault="00DD3970" w:rsidP="00DD3970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 w:rsidRPr="00207545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PE2/1.1d    perform dances using a range of movement patterns </w:t>
            </w:r>
          </w:p>
          <w:p w:rsidR="00DD3970" w:rsidRPr="00207545" w:rsidRDefault="00DD3970" w:rsidP="00DD3970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 w:rsidRPr="00207545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PE2/1.1e    take part in outdoor and adventurous activity challenges both individually and within a team</w:t>
            </w:r>
          </w:p>
          <w:p w:rsidR="00DD3970" w:rsidRPr="00207545" w:rsidRDefault="00DD3970" w:rsidP="00DD3970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 w:rsidRPr="00207545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PE2/1.1f    compare their performances with previous ones and demonstrate improvement to achieve their personal best.</w:t>
            </w:r>
          </w:p>
          <w:p w:rsidR="00DD3970" w:rsidRPr="00207545" w:rsidRDefault="00DD3970" w:rsidP="00DD3970">
            <w:pPr>
              <w:pStyle w:val="NormalWeb"/>
              <w:rPr>
                <w:rFonts w:ascii="Gill Sans MT" w:hAnsi="Gill Sans MT" w:cs="Arial"/>
                <w:b/>
                <w:sz w:val="16"/>
                <w:szCs w:val="16"/>
              </w:rPr>
            </w:pPr>
          </w:p>
          <w:p w:rsidR="00DD3970" w:rsidRPr="00207545" w:rsidRDefault="00DD3970" w:rsidP="005F78BB">
            <w:pPr>
              <w:rPr>
                <w:rFonts w:ascii="Arial" w:hAnsi="Arial" w:cs="Arial"/>
                <w:sz w:val="16"/>
                <w:szCs w:val="16"/>
              </w:rPr>
            </w:pPr>
          </w:p>
          <w:p w:rsidR="00DD3970" w:rsidRPr="00207545" w:rsidRDefault="00DD3970" w:rsidP="005F78BB">
            <w:pPr>
              <w:rPr>
                <w:rFonts w:ascii="Arial" w:hAnsi="Arial" w:cs="Arial"/>
                <w:sz w:val="16"/>
                <w:szCs w:val="16"/>
              </w:rPr>
            </w:pPr>
          </w:p>
          <w:p w:rsidR="00DD3970" w:rsidRPr="00207545" w:rsidRDefault="00DD3970" w:rsidP="005F78BB">
            <w:pPr>
              <w:rPr>
                <w:rFonts w:ascii="Gill Sans MT" w:hAnsi="Gill Sans MT"/>
                <w:noProof/>
                <w:sz w:val="16"/>
                <w:szCs w:val="16"/>
                <w:lang w:eastAsia="en-GB"/>
              </w:rPr>
            </w:pPr>
          </w:p>
        </w:tc>
      </w:tr>
      <w:tr w:rsidR="00207545" w:rsidRPr="00F33263" w:rsidTr="00207545">
        <w:trPr>
          <w:trHeight w:val="557"/>
        </w:trPr>
        <w:tc>
          <w:tcPr>
            <w:tcW w:w="1092" w:type="dxa"/>
            <w:shd w:val="clear" w:color="auto" w:fill="F4B083" w:themeFill="accent2" w:themeFillTint="99"/>
          </w:tcPr>
          <w:p w:rsidR="00207545" w:rsidRPr="00F33263" w:rsidRDefault="00207545" w:rsidP="00830AD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207545" w:rsidRPr="00F33263" w:rsidRDefault="00207545" w:rsidP="00830AD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33263">
              <w:rPr>
                <w:rFonts w:ascii="Gill Sans MT" w:hAnsi="Gill Sans MT"/>
                <w:b/>
                <w:sz w:val="20"/>
                <w:szCs w:val="20"/>
              </w:rPr>
              <w:t>Summer 2</w:t>
            </w:r>
          </w:p>
          <w:p w:rsidR="00207545" w:rsidRPr="00F33263" w:rsidRDefault="00207545" w:rsidP="00830AD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207545" w:rsidRDefault="00207545" w:rsidP="00830AD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Mayan civilisation</w:t>
            </w:r>
          </w:p>
          <w:p w:rsidR="00207545" w:rsidRDefault="00207545" w:rsidP="00830AD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and end of year performance</w:t>
            </w:r>
          </w:p>
          <w:p w:rsidR="006257F9" w:rsidRDefault="006257F9" w:rsidP="00830AD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DC62F57" wp14:editId="63FEA18D">
                  <wp:extent cx="1029970" cy="795020"/>
                  <wp:effectExtent l="0" t="0" r="0" b="5080"/>
                  <wp:docPr id="4" name="Picture 4" descr="Image result for theatre mas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mage result for theatre mask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7545" w:rsidRPr="00F33263" w:rsidRDefault="00207545" w:rsidP="00830AD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086" w:type="dxa"/>
            <w:vMerge w:val="restart"/>
          </w:tcPr>
          <w:p w:rsidR="00207545" w:rsidRDefault="00207545" w:rsidP="00E507D6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English</w:t>
            </w:r>
          </w:p>
          <w:p w:rsidR="00207545" w:rsidRDefault="00207545" w:rsidP="00E507D6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See National Curriculum</w:t>
            </w:r>
          </w:p>
          <w:p w:rsidR="00207545" w:rsidRDefault="00207545" w:rsidP="00E507D6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Maths </w:t>
            </w:r>
          </w:p>
          <w:p w:rsidR="00207545" w:rsidRDefault="00207545" w:rsidP="00E507D6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See National Curriculum</w:t>
            </w:r>
          </w:p>
          <w:p w:rsidR="00207545" w:rsidRDefault="00207545" w:rsidP="00E507D6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Science</w:t>
            </w:r>
          </w:p>
          <w:p w:rsidR="001379F7" w:rsidRPr="001379F7" w:rsidRDefault="001379F7" w:rsidP="001379F7">
            <w:pPr>
              <w:rPr>
                <w:rFonts w:ascii="Gill Sans MT" w:hAnsi="Gill Sans MT"/>
                <w:b/>
                <w:sz w:val="20"/>
                <w:szCs w:val="20"/>
              </w:rPr>
            </w:pPr>
            <w:bookmarkStart w:id="15" w:name="_GoBack"/>
            <w:bookmarkEnd w:id="15"/>
          </w:p>
          <w:p w:rsidR="001379F7" w:rsidRPr="001379F7" w:rsidRDefault="001379F7" w:rsidP="001379F7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1379F7" w:rsidRPr="001379F7" w:rsidRDefault="001379F7" w:rsidP="001379F7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1379F7" w:rsidRPr="001379F7" w:rsidRDefault="001379F7" w:rsidP="001379F7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1379F7">
              <w:rPr>
                <w:rFonts w:ascii="Gill Sans MT" w:hAnsi="Gill Sans MT"/>
                <w:b/>
                <w:sz w:val="20"/>
                <w:szCs w:val="20"/>
              </w:rPr>
              <w:t>Hi2/2.3    Ancient Civilizations</w:t>
            </w:r>
          </w:p>
          <w:p w:rsidR="001379F7" w:rsidRPr="001379F7" w:rsidRDefault="001379F7" w:rsidP="001379F7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1379F7" w:rsidRDefault="001379F7" w:rsidP="001379F7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1379F7">
              <w:rPr>
                <w:rFonts w:ascii="Gill Sans MT" w:hAnsi="Gill Sans MT"/>
                <w:b/>
                <w:sz w:val="20"/>
                <w:szCs w:val="20"/>
              </w:rPr>
              <w:t>Pupils should be taught about the achievements of the earliest civilizations</w:t>
            </w:r>
          </w:p>
          <w:p w:rsidR="00207545" w:rsidRDefault="00207545" w:rsidP="00063777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D.T </w:t>
            </w:r>
            <w:bookmarkStart w:id="16" w:name="TOC-DT1-2.1-Cooking-Nutrition"/>
            <w:bookmarkEnd w:id="16"/>
          </w:p>
          <w:p w:rsidR="00207545" w:rsidRPr="00A10ED4" w:rsidRDefault="00207545" w:rsidP="00A10ED4">
            <w:pPr>
              <w:rPr>
                <w:rFonts w:ascii="Gill Sans MT" w:hAnsi="Gill Sans MT"/>
                <w:sz w:val="20"/>
                <w:szCs w:val="20"/>
              </w:rPr>
            </w:pPr>
            <w:r w:rsidRPr="00A10ED4">
              <w:rPr>
                <w:rFonts w:ascii="Gill Sans MT" w:hAnsi="Gill Sans MT"/>
                <w:sz w:val="20"/>
                <w:szCs w:val="20"/>
              </w:rPr>
              <w:t>DT2/1.2    Make</w:t>
            </w:r>
          </w:p>
          <w:p w:rsidR="00207545" w:rsidRPr="00A10ED4" w:rsidRDefault="00207545" w:rsidP="00A10ED4">
            <w:pPr>
              <w:rPr>
                <w:rFonts w:ascii="Gill Sans MT" w:hAnsi="Gill Sans MT"/>
                <w:sz w:val="20"/>
                <w:szCs w:val="20"/>
              </w:rPr>
            </w:pPr>
            <w:r w:rsidRPr="00A10ED4">
              <w:rPr>
                <w:rFonts w:ascii="Gill Sans MT" w:hAnsi="Gill Sans MT"/>
                <w:sz w:val="20"/>
                <w:szCs w:val="20"/>
              </w:rPr>
              <w:t>DT2/1.2a    select from and use a wider range of tools and equipment to perform practical tasks accurately</w:t>
            </w:r>
          </w:p>
          <w:p w:rsidR="00207545" w:rsidRPr="00A10ED4" w:rsidRDefault="00207545" w:rsidP="00A10ED4">
            <w:pPr>
              <w:rPr>
                <w:rFonts w:ascii="Gill Sans MT" w:hAnsi="Gill Sans MT"/>
                <w:sz w:val="20"/>
                <w:szCs w:val="20"/>
              </w:rPr>
            </w:pPr>
            <w:r w:rsidRPr="00A10ED4">
              <w:rPr>
                <w:rFonts w:ascii="Gill Sans MT" w:hAnsi="Gill Sans MT"/>
                <w:sz w:val="20"/>
                <w:szCs w:val="20"/>
              </w:rPr>
              <w:t>DT2/1.2b    select from and use a wider range of materials and components, including construction materials, textiles and ingredients, according to their functional properties and aesthetic qualities</w:t>
            </w:r>
          </w:p>
          <w:p w:rsidR="00207545" w:rsidRPr="00A10ED4" w:rsidRDefault="00207545" w:rsidP="00A10ED4">
            <w:pPr>
              <w:rPr>
                <w:rFonts w:ascii="Gill Sans MT" w:hAnsi="Gill Sans MT"/>
                <w:sz w:val="20"/>
                <w:szCs w:val="20"/>
              </w:rPr>
            </w:pPr>
            <w:r w:rsidRPr="00A10ED4">
              <w:rPr>
                <w:rFonts w:ascii="Gill Sans MT" w:hAnsi="Gill Sans MT"/>
                <w:sz w:val="20"/>
                <w:szCs w:val="20"/>
              </w:rPr>
              <w:t>DT2/1.3    Evaluate</w:t>
            </w:r>
          </w:p>
          <w:p w:rsidR="00207545" w:rsidRPr="00A10ED4" w:rsidRDefault="00207545" w:rsidP="00A10ED4">
            <w:pPr>
              <w:rPr>
                <w:rFonts w:ascii="Gill Sans MT" w:hAnsi="Gill Sans MT"/>
                <w:sz w:val="20"/>
                <w:szCs w:val="20"/>
              </w:rPr>
            </w:pPr>
            <w:r w:rsidRPr="00A10ED4">
              <w:rPr>
                <w:rFonts w:ascii="Gill Sans MT" w:hAnsi="Gill Sans MT"/>
                <w:sz w:val="20"/>
                <w:szCs w:val="20"/>
              </w:rPr>
              <w:t>DT2/1.3a    investigate and analyse a range of existing products</w:t>
            </w:r>
          </w:p>
          <w:p w:rsidR="00207545" w:rsidRPr="00A10ED4" w:rsidRDefault="00207545" w:rsidP="00A10ED4">
            <w:pPr>
              <w:rPr>
                <w:rFonts w:ascii="Gill Sans MT" w:hAnsi="Gill Sans MT"/>
                <w:sz w:val="20"/>
                <w:szCs w:val="20"/>
              </w:rPr>
            </w:pPr>
            <w:r w:rsidRPr="00A10ED4">
              <w:rPr>
                <w:rFonts w:ascii="Gill Sans MT" w:hAnsi="Gill Sans MT"/>
                <w:sz w:val="20"/>
                <w:szCs w:val="20"/>
              </w:rPr>
              <w:t>DT2/1.3b    evaluate their ideas and products against their own design criteria and consider the views of others to improve their work</w:t>
            </w:r>
          </w:p>
          <w:p w:rsidR="00207545" w:rsidRPr="00A10ED4" w:rsidRDefault="00207545" w:rsidP="00A10ED4">
            <w:pPr>
              <w:rPr>
                <w:rFonts w:ascii="Gill Sans MT" w:hAnsi="Gill Sans MT"/>
                <w:sz w:val="20"/>
                <w:szCs w:val="20"/>
              </w:rPr>
            </w:pPr>
          </w:p>
          <w:p w:rsidR="00207545" w:rsidRPr="00A10ED4" w:rsidRDefault="00207545" w:rsidP="00A10ED4">
            <w:pPr>
              <w:rPr>
                <w:rFonts w:ascii="Gill Sans MT" w:hAnsi="Gill Sans MT"/>
                <w:sz w:val="20"/>
                <w:szCs w:val="20"/>
              </w:rPr>
            </w:pPr>
            <w:r w:rsidRPr="00A10ED4">
              <w:rPr>
                <w:rFonts w:ascii="Gill Sans MT" w:hAnsi="Gill Sans MT"/>
                <w:sz w:val="20"/>
                <w:szCs w:val="20"/>
              </w:rPr>
              <w:t>DT2/1.3c    understand how key events and individuals in design and technology have helped shape the world</w:t>
            </w:r>
          </w:p>
          <w:p w:rsidR="00207545" w:rsidRPr="00A10ED4" w:rsidRDefault="00207545" w:rsidP="00A10ED4">
            <w:pPr>
              <w:rPr>
                <w:rFonts w:ascii="Gill Sans MT" w:hAnsi="Gill Sans MT"/>
                <w:sz w:val="20"/>
                <w:szCs w:val="20"/>
              </w:rPr>
            </w:pPr>
            <w:r w:rsidRPr="00A10ED4">
              <w:rPr>
                <w:rFonts w:ascii="Gill Sans MT" w:hAnsi="Gill Sans MT"/>
                <w:sz w:val="20"/>
                <w:szCs w:val="20"/>
              </w:rPr>
              <w:t>DT2/1.4    Technological Knowledge</w:t>
            </w:r>
          </w:p>
          <w:p w:rsidR="00207545" w:rsidRPr="00A10ED4" w:rsidRDefault="00207545" w:rsidP="00A10ED4">
            <w:pPr>
              <w:rPr>
                <w:rFonts w:ascii="Gill Sans MT" w:hAnsi="Gill Sans MT"/>
                <w:sz w:val="20"/>
                <w:szCs w:val="20"/>
              </w:rPr>
            </w:pPr>
            <w:r w:rsidRPr="00A10ED4">
              <w:rPr>
                <w:rFonts w:ascii="Gill Sans MT" w:hAnsi="Gill Sans MT"/>
                <w:sz w:val="20"/>
                <w:szCs w:val="20"/>
              </w:rPr>
              <w:t>DT2/1.4a    apply their understanding of how to strengthen, stiffen and reinforce more complex structures</w:t>
            </w:r>
          </w:p>
          <w:p w:rsidR="00207545" w:rsidRPr="00A10ED4" w:rsidRDefault="00207545" w:rsidP="00A10ED4">
            <w:pPr>
              <w:rPr>
                <w:rFonts w:ascii="Gill Sans MT" w:hAnsi="Gill Sans MT"/>
                <w:sz w:val="20"/>
                <w:szCs w:val="20"/>
              </w:rPr>
            </w:pPr>
            <w:r w:rsidRPr="00A10ED4">
              <w:rPr>
                <w:rFonts w:ascii="Gill Sans MT" w:hAnsi="Gill Sans MT"/>
                <w:sz w:val="20"/>
                <w:szCs w:val="20"/>
              </w:rPr>
              <w:t>DT2/1.4b    understand and use mechanical systems in their products</w:t>
            </w:r>
          </w:p>
          <w:p w:rsidR="00207545" w:rsidRPr="00A10ED4" w:rsidRDefault="00207545" w:rsidP="00A10ED4">
            <w:pPr>
              <w:rPr>
                <w:rFonts w:ascii="Gill Sans MT" w:hAnsi="Gill Sans MT"/>
                <w:sz w:val="20"/>
                <w:szCs w:val="20"/>
              </w:rPr>
            </w:pPr>
            <w:r w:rsidRPr="00A10ED4">
              <w:rPr>
                <w:rFonts w:ascii="Gill Sans MT" w:hAnsi="Gill Sans MT"/>
                <w:sz w:val="20"/>
                <w:szCs w:val="20"/>
              </w:rPr>
              <w:t>DT2/1.4c    understand and use electrical systems in their products</w:t>
            </w:r>
          </w:p>
          <w:p w:rsidR="00207545" w:rsidRDefault="00207545" w:rsidP="00A10ED4">
            <w:pPr>
              <w:rPr>
                <w:rFonts w:ascii="Gill Sans MT" w:hAnsi="Gill Sans MT"/>
                <w:sz w:val="20"/>
                <w:szCs w:val="20"/>
              </w:rPr>
            </w:pPr>
            <w:r w:rsidRPr="00A10ED4">
              <w:rPr>
                <w:rFonts w:ascii="Gill Sans MT" w:hAnsi="Gill Sans MT"/>
                <w:sz w:val="20"/>
                <w:szCs w:val="20"/>
              </w:rPr>
              <w:t>DT2/1.4d    apply their understanding of computing to programme, monitor and control their products.</w:t>
            </w:r>
          </w:p>
          <w:p w:rsidR="00207545" w:rsidRPr="00A10ED4" w:rsidRDefault="00207545" w:rsidP="00A10ED4">
            <w:pPr>
              <w:rPr>
                <w:rFonts w:ascii="Gill Sans MT" w:hAnsi="Gill Sans MT"/>
                <w:sz w:val="20"/>
                <w:szCs w:val="20"/>
              </w:rPr>
            </w:pPr>
          </w:p>
          <w:p w:rsidR="00207545" w:rsidRDefault="00207545" w:rsidP="00A10ED4">
            <w:pPr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  <w:t xml:space="preserve">PSHE RSE, L5 </w:t>
            </w:r>
          </w:p>
          <w:p w:rsidR="00207545" w:rsidRDefault="00207545" w:rsidP="00A10ED4">
            <w:pPr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  <w:t xml:space="preserve">DRAMA- END OF YEAR PERFORMANCE TBC- SHAKESPEARE ROCKS? </w:t>
            </w:r>
          </w:p>
          <w:p w:rsidR="00207545" w:rsidRDefault="00207545" w:rsidP="00A10ED4">
            <w:pPr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</w:pPr>
          </w:p>
          <w:p w:rsidR="00207545" w:rsidRPr="002D33F5" w:rsidRDefault="00207545" w:rsidP="00A10ED4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  <w:t>PE</w:t>
            </w:r>
          </w:p>
          <w:p w:rsidR="00207545" w:rsidRPr="00BE4C8F" w:rsidRDefault="00207545" w:rsidP="00A10ED4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 w:rsidRPr="00BE4C8F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PE PE2/1.1a    use running, jumping, throwing and catching in isolation and in combination</w:t>
            </w:r>
          </w:p>
          <w:p w:rsidR="00207545" w:rsidRPr="00BE4C8F" w:rsidRDefault="00207545" w:rsidP="00A10ED4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 w:rsidRPr="00BE4C8F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PE2/1.1b    play competitive games, modified where appropriate, and apply basic principles suitable for attacking and defending</w:t>
            </w:r>
          </w:p>
          <w:p w:rsidR="00207545" w:rsidRPr="00BE4C8F" w:rsidRDefault="00207545" w:rsidP="00A10ED4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 w:rsidRPr="00BE4C8F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PE2/1.1c    develop flexibility, strength, technique, control and balance</w:t>
            </w:r>
          </w:p>
          <w:p w:rsidR="00207545" w:rsidRPr="00BE4C8F" w:rsidRDefault="00207545" w:rsidP="00A10ED4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 w:rsidRPr="00BE4C8F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PE2/1.1d    perform dances using a range of movement patterns </w:t>
            </w:r>
          </w:p>
          <w:p w:rsidR="00207545" w:rsidRPr="00BE4C8F" w:rsidRDefault="00207545" w:rsidP="00A10ED4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 w:rsidRPr="00BE4C8F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PE2/1.1e    take part in outdoor and adventurous activity challenges both individually and within a team</w:t>
            </w:r>
          </w:p>
          <w:p w:rsidR="00207545" w:rsidRPr="002D33F5" w:rsidRDefault="00207545" w:rsidP="00A10ED4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 w:rsidRPr="00BE4C8F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PE2/1.1f    compare their performances with previous ones and demonstrate improvement to achieve their personal best.</w:t>
            </w:r>
          </w:p>
          <w:p w:rsidR="00207545" w:rsidRPr="00207545" w:rsidRDefault="00207545" w:rsidP="00A10ED4">
            <w:pPr>
              <w:spacing w:before="100" w:beforeAutospacing="1" w:after="100" w:afterAutospacing="1"/>
            </w:pPr>
            <w:r w:rsidRPr="00207545"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  <w:t>Music</w:t>
            </w:r>
            <w:r w:rsidRPr="00207545">
              <w:t xml:space="preserve"> </w:t>
            </w:r>
          </w:p>
          <w:p w:rsidR="00207545" w:rsidRPr="00207545" w:rsidRDefault="00207545" w:rsidP="00A10ED4">
            <w:pPr>
              <w:spacing w:before="100" w:beforeAutospacing="1" w:after="100" w:afterAutospacing="1"/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 w:rsidRPr="00207545"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Mu2/1.5    appreciate and understand a wide range of high-quality live and recorded music drawn from different traditions and from great composers and musiciansMu2/1.6    develop an understanding of the history of music</w:t>
            </w:r>
          </w:p>
          <w:p w:rsidR="00207545" w:rsidRPr="00063777" w:rsidRDefault="00207545" w:rsidP="00C37B68">
            <w:pPr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</w:pPr>
            <w:r w:rsidRPr="00063777"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  <w:t>RE</w:t>
            </w:r>
          </w:p>
          <w:p w:rsidR="00207545" w:rsidRPr="00207545" w:rsidRDefault="00207545" w:rsidP="00207545">
            <w:pPr>
              <w:spacing w:before="100" w:beforeAutospacing="1" w:after="100" w:afterAutospacing="1"/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  <w:t>Christianity – C of E, Catholic, Protestant, differences and similarities.</w:t>
            </w:r>
          </w:p>
          <w:p w:rsidR="00207545" w:rsidRPr="00D34ADE" w:rsidRDefault="00207545" w:rsidP="00F96F8B">
            <w:pPr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</w:pPr>
            <w:r w:rsidRPr="00D34ADE"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  <w:t>Science</w:t>
            </w:r>
          </w:p>
          <w:p w:rsidR="00207545" w:rsidRPr="002D33F5" w:rsidRDefault="00207545" w:rsidP="00F96F8B">
            <w:pPr>
              <w:rPr>
                <w:rFonts w:ascii="Gill Sans MT" w:eastAsia="Times New Roman" w:hAnsi="Gill Sans MT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Sc5/1.1    </w:t>
            </w:r>
            <w:r w:rsidRPr="002D33F5">
              <w:rPr>
                <w:rFonts w:ascii="Gill Sans MT" w:hAnsi="Gill Sans MT" w:cs="Arial"/>
                <w:sz w:val="16"/>
                <w:szCs w:val="16"/>
              </w:rPr>
              <w:t>planning different types of scientific enquiries to answer questions, including recognising and controlling variables where necessary</w:t>
            </w:r>
            <w:r w:rsidRPr="002D33F5">
              <w:rPr>
                <w:rFonts w:ascii="Gill Sans MT" w:hAnsi="Gill Sans MT" w:cs="Arial"/>
                <w:sz w:val="20"/>
                <w:szCs w:val="20"/>
              </w:rPr>
              <w:br/>
            </w:r>
            <w:r w:rsidRPr="002D33F5">
              <w:rPr>
                <w:rFonts w:ascii="Gill Sans MT" w:hAnsi="Gill Sans MT" w:cs="Arial"/>
                <w:sz w:val="16"/>
                <w:szCs w:val="16"/>
              </w:rPr>
              <w:t>Sc5/1.2    taking measurements, using a range of scientific equipment, with increasing accuracy and precision</w:t>
            </w:r>
            <w:r w:rsidRPr="002D33F5">
              <w:rPr>
                <w:rFonts w:ascii="Gill Sans MT" w:hAnsi="Gill Sans MT" w:cs="Arial"/>
                <w:sz w:val="16"/>
                <w:szCs w:val="16"/>
              </w:rPr>
              <w:br/>
              <w:t>Sc5/1.3    recording data and results of increasing complexity using scientific diagrams and labels, classification keys, tables, and bar and line graphs</w:t>
            </w:r>
            <w:r w:rsidRPr="002D33F5">
              <w:rPr>
                <w:rFonts w:ascii="Gill Sans MT" w:hAnsi="Gill Sans MT" w:cs="Arial"/>
                <w:sz w:val="16"/>
                <w:szCs w:val="16"/>
              </w:rPr>
              <w:br/>
              <w:t>Sc5/1.4    using test results to make predictions to set up further comparative and fair tests</w:t>
            </w:r>
            <w:r w:rsidRPr="002D33F5">
              <w:rPr>
                <w:rFonts w:ascii="Gill Sans MT" w:hAnsi="Gill Sans MT" w:cs="Arial"/>
                <w:sz w:val="16"/>
                <w:szCs w:val="16"/>
              </w:rPr>
              <w:br/>
              <w:t xml:space="preserve">Sc5/1.5    reporting and presenting findings from enquiries, including conclusions, causal </w:t>
            </w:r>
            <w:r w:rsidRPr="002D33F5">
              <w:rPr>
                <w:rFonts w:ascii="Gill Sans MT" w:hAnsi="Gill Sans MT" w:cs="Arial"/>
                <w:sz w:val="16"/>
                <w:szCs w:val="16"/>
              </w:rPr>
              <w:lastRenderedPageBreak/>
              <w:t>relationships and explanations of results, in oral and written forms such as displays and other presentations</w:t>
            </w:r>
            <w:r w:rsidRPr="002D33F5">
              <w:rPr>
                <w:rFonts w:ascii="Gill Sans MT" w:hAnsi="Gill Sans MT" w:cs="Arial"/>
                <w:sz w:val="16"/>
                <w:szCs w:val="16"/>
              </w:rPr>
              <w:br/>
              <w:t>Sc5/1.6    identifying scientific evidence that has been used to support or refute ideas or arguments.</w:t>
            </w:r>
          </w:p>
          <w:p w:rsidR="00207545" w:rsidRPr="00207545" w:rsidRDefault="00207545" w:rsidP="00E507D6">
            <w:pPr>
              <w:rPr>
                <w:rFonts w:ascii="Gill Sans MT" w:eastAsia="Times New Roman" w:hAnsi="Gill Sans MT" w:cs="Arial"/>
                <w:sz w:val="16"/>
                <w:szCs w:val="16"/>
                <w:lang w:eastAsia="en-GB"/>
              </w:rPr>
            </w:pPr>
          </w:p>
        </w:tc>
      </w:tr>
      <w:tr w:rsidR="00207545" w:rsidRPr="00F33263" w:rsidTr="00E73D39">
        <w:trPr>
          <w:trHeight w:val="1956"/>
        </w:trPr>
        <w:tc>
          <w:tcPr>
            <w:tcW w:w="1092" w:type="dxa"/>
            <w:shd w:val="clear" w:color="auto" w:fill="F4B083" w:themeFill="accent2" w:themeFillTint="99"/>
          </w:tcPr>
          <w:p w:rsidR="00207545" w:rsidRPr="00F33263" w:rsidRDefault="00207545" w:rsidP="00830AD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207545" w:rsidRDefault="00207545" w:rsidP="00830AD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086" w:type="dxa"/>
            <w:vMerge/>
          </w:tcPr>
          <w:p w:rsidR="00207545" w:rsidRDefault="00207545" w:rsidP="00E507D6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</w:tbl>
    <w:p w:rsidR="00BF0467" w:rsidRDefault="00CD6398"/>
    <w:p w:rsidR="00BB384A" w:rsidRDefault="00BB384A"/>
    <w:p w:rsidR="00063777" w:rsidRDefault="00063777"/>
    <w:p w:rsidR="00063777" w:rsidRDefault="00063777"/>
    <w:p w:rsidR="00063777" w:rsidRDefault="00063777"/>
    <w:p w:rsidR="00063777" w:rsidRDefault="00063777"/>
    <w:p w:rsidR="00063777" w:rsidRDefault="00063777"/>
    <w:p w:rsidR="00063777" w:rsidRDefault="00063777"/>
    <w:p w:rsidR="00BB384A" w:rsidRPr="00074E32" w:rsidRDefault="00BB384A" w:rsidP="00BB384A">
      <w:pPr>
        <w:rPr>
          <w:rFonts w:ascii="Gill Sans MT" w:hAnsi="Gill Sans MT"/>
          <w:b/>
          <w:sz w:val="16"/>
          <w:szCs w:val="1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188"/>
      </w:tblGrid>
      <w:tr w:rsidR="00BB384A" w:rsidRPr="00074E32" w:rsidTr="00830ADE">
        <w:trPr>
          <w:trHeight w:val="1584"/>
        </w:trPr>
        <w:tc>
          <w:tcPr>
            <w:tcW w:w="12188" w:type="dxa"/>
          </w:tcPr>
          <w:p w:rsidR="00BB384A" w:rsidRPr="00074E32" w:rsidRDefault="00BB384A" w:rsidP="00DD3970">
            <w:pPr>
              <w:pStyle w:val="Default"/>
              <w:ind w:left="720"/>
              <w:rPr>
                <w:sz w:val="16"/>
                <w:szCs w:val="16"/>
              </w:rPr>
            </w:pPr>
            <w:r w:rsidRPr="00074E3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BB384A" w:rsidRDefault="00BB384A"/>
    <w:sectPr w:rsidR="00BB384A" w:rsidSect="00C454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25B"/>
    <w:multiLevelType w:val="hybridMultilevel"/>
    <w:tmpl w:val="7C483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2362F"/>
    <w:multiLevelType w:val="hybridMultilevel"/>
    <w:tmpl w:val="B3122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14A60"/>
    <w:multiLevelType w:val="hybridMultilevel"/>
    <w:tmpl w:val="1CB0F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53C51"/>
    <w:multiLevelType w:val="hybridMultilevel"/>
    <w:tmpl w:val="7A2C6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C0C89"/>
    <w:multiLevelType w:val="hybridMultilevel"/>
    <w:tmpl w:val="919A6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00C3E6">
      <w:numFmt w:val="bullet"/>
      <w:lvlText w:val="•"/>
      <w:lvlJc w:val="left"/>
      <w:pPr>
        <w:ind w:left="1440" w:hanging="360"/>
      </w:pPr>
      <w:rPr>
        <w:rFonts w:ascii="Gill Sans MT" w:eastAsiaTheme="minorHAnsi" w:hAnsi="Gill Sans MT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D506D"/>
    <w:multiLevelType w:val="hybridMultilevel"/>
    <w:tmpl w:val="E3606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44EE6"/>
    <w:multiLevelType w:val="hybridMultilevel"/>
    <w:tmpl w:val="1E54EC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781E2F"/>
    <w:multiLevelType w:val="hybridMultilevel"/>
    <w:tmpl w:val="3758B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754FC"/>
    <w:multiLevelType w:val="hybridMultilevel"/>
    <w:tmpl w:val="FFFC0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1427A"/>
    <w:multiLevelType w:val="hybridMultilevel"/>
    <w:tmpl w:val="2506B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637C6"/>
    <w:multiLevelType w:val="hybridMultilevel"/>
    <w:tmpl w:val="C450B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A0C1F"/>
    <w:multiLevelType w:val="hybridMultilevel"/>
    <w:tmpl w:val="7A323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022DB"/>
    <w:multiLevelType w:val="hybridMultilevel"/>
    <w:tmpl w:val="CE844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23F88"/>
    <w:multiLevelType w:val="hybridMultilevel"/>
    <w:tmpl w:val="1096B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F6515"/>
    <w:multiLevelType w:val="hybridMultilevel"/>
    <w:tmpl w:val="AD4A8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F5D58"/>
    <w:multiLevelType w:val="hybridMultilevel"/>
    <w:tmpl w:val="8F84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934F8"/>
    <w:multiLevelType w:val="hybridMultilevel"/>
    <w:tmpl w:val="AB3A4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42D39"/>
    <w:multiLevelType w:val="hybridMultilevel"/>
    <w:tmpl w:val="53F68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50A6E"/>
    <w:multiLevelType w:val="hybridMultilevel"/>
    <w:tmpl w:val="592C6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E4305"/>
    <w:multiLevelType w:val="hybridMultilevel"/>
    <w:tmpl w:val="9A52B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34031"/>
    <w:multiLevelType w:val="hybridMultilevel"/>
    <w:tmpl w:val="6052A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0566A"/>
    <w:multiLevelType w:val="hybridMultilevel"/>
    <w:tmpl w:val="D10E9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A1F28"/>
    <w:multiLevelType w:val="hybridMultilevel"/>
    <w:tmpl w:val="1616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C5F15"/>
    <w:multiLevelType w:val="multilevel"/>
    <w:tmpl w:val="DD9E7D9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5929FA"/>
    <w:multiLevelType w:val="hybridMultilevel"/>
    <w:tmpl w:val="244AA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5140A"/>
    <w:multiLevelType w:val="multilevel"/>
    <w:tmpl w:val="DE784E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AE31FD"/>
    <w:multiLevelType w:val="hybridMultilevel"/>
    <w:tmpl w:val="0096E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EA3F97"/>
    <w:multiLevelType w:val="hybridMultilevel"/>
    <w:tmpl w:val="6C6E3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C61CC"/>
    <w:multiLevelType w:val="hybridMultilevel"/>
    <w:tmpl w:val="AA8C5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D57A2"/>
    <w:multiLevelType w:val="multilevel"/>
    <w:tmpl w:val="34CE0B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3"/>
  </w:num>
  <w:num w:numId="3">
    <w:abstractNumId w:val="5"/>
  </w:num>
  <w:num w:numId="4">
    <w:abstractNumId w:val="14"/>
  </w:num>
  <w:num w:numId="5">
    <w:abstractNumId w:val="15"/>
  </w:num>
  <w:num w:numId="6">
    <w:abstractNumId w:val="9"/>
  </w:num>
  <w:num w:numId="7">
    <w:abstractNumId w:val="2"/>
  </w:num>
  <w:num w:numId="8">
    <w:abstractNumId w:val="26"/>
  </w:num>
  <w:num w:numId="9">
    <w:abstractNumId w:val="20"/>
  </w:num>
  <w:num w:numId="10">
    <w:abstractNumId w:val="12"/>
  </w:num>
  <w:num w:numId="11">
    <w:abstractNumId w:val="8"/>
  </w:num>
  <w:num w:numId="12">
    <w:abstractNumId w:val="24"/>
  </w:num>
  <w:num w:numId="13">
    <w:abstractNumId w:val="28"/>
  </w:num>
  <w:num w:numId="14">
    <w:abstractNumId w:val="22"/>
  </w:num>
  <w:num w:numId="15">
    <w:abstractNumId w:val="4"/>
  </w:num>
  <w:num w:numId="16">
    <w:abstractNumId w:val="19"/>
  </w:num>
  <w:num w:numId="17">
    <w:abstractNumId w:val="7"/>
  </w:num>
  <w:num w:numId="18">
    <w:abstractNumId w:val="13"/>
  </w:num>
  <w:num w:numId="19">
    <w:abstractNumId w:val="6"/>
  </w:num>
  <w:num w:numId="20">
    <w:abstractNumId w:val="3"/>
  </w:num>
  <w:num w:numId="21">
    <w:abstractNumId w:val="17"/>
  </w:num>
  <w:num w:numId="22">
    <w:abstractNumId w:val="11"/>
  </w:num>
  <w:num w:numId="23">
    <w:abstractNumId w:val="18"/>
  </w:num>
  <w:num w:numId="24">
    <w:abstractNumId w:val="1"/>
  </w:num>
  <w:num w:numId="25">
    <w:abstractNumId w:val="16"/>
  </w:num>
  <w:num w:numId="26">
    <w:abstractNumId w:val="21"/>
  </w:num>
  <w:num w:numId="27">
    <w:abstractNumId w:val="27"/>
  </w:num>
  <w:num w:numId="28">
    <w:abstractNumId w:val="10"/>
  </w:num>
  <w:num w:numId="29">
    <w:abstractNumId w:val="2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C8"/>
    <w:rsid w:val="00000549"/>
    <w:rsid w:val="000248E0"/>
    <w:rsid w:val="00063777"/>
    <w:rsid w:val="00074E32"/>
    <w:rsid w:val="000C1730"/>
    <w:rsid w:val="001379F7"/>
    <w:rsid w:val="00207545"/>
    <w:rsid w:val="00254514"/>
    <w:rsid w:val="002B5A94"/>
    <w:rsid w:val="002D33F5"/>
    <w:rsid w:val="003362D7"/>
    <w:rsid w:val="003B0F75"/>
    <w:rsid w:val="003D5B48"/>
    <w:rsid w:val="004154E3"/>
    <w:rsid w:val="00415915"/>
    <w:rsid w:val="004F009B"/>
    <w:rsid w:val="00503FB0"/>
    <w:rsid w:val="00517FA4"/>
    <w:rsid w:val="005F78BB"/>
    <w:rsid w:val="006257F9"/>
    <w:rsid w:val="00626B3C"/>
    <w:rsid w:val="006468C9"/>
    <w:rsid w:val="006937D8"/>
    <w:rsid w:val="006D10C2"/>
    <w:rsid w:val="006D5E32"/>
    <w:rsid w:val="006E75E7"/>
    <w:rsid w:val="007044E8"/>
    <w:rsid w:val="00713EB5"/>
    <w:rsid w:val="00713FB2"/>
    <w:rsid w:val="00737D70"/>
    <w:rsid w:val="00834E94"/>
    <w:rsid w:val="008934C8"/>
    <w:rsid w:val="008C546B"/>
    <w:rsid w:val="008F40A0"/>
    <w:rsid w:val="009A12BA"/>
    <w:rsid w:val="00A10ED4"/>
    <w:rsid w:val="00A80BE5"/>
    <w:rsid w:val="00AD7238"/>
    <w:rsid w:val="00BB384A"/>
    <w:rsid w:val="00BD6F9E"/>
    <w:rsid w:val="00BE4C8F"/>
    <w:rsid w:val="00C37B68"/>
    <w:rsid w:val="00C454D2"/>
    <w:rsid w:val="00D34ADE"/>
    <w:rsid w:val="00D77984"/>
    <w:rsid w:val="00D80851"/>
    <w:rsid w:val="00DB2EAE"/>
    <w:rsid w:val="00DC1CC3"/>
    <w:rsid w:val="00DD3970"/>
    <w:rsid w:val="00DF0743"/>
    <w:rsid w:val="00E46C49"/>
    <w:rsid w:val="00E507D6"/>
    <w:rsid w:val="00E7014A"/>
    <w:rsid w:val="00EA3BD4"/>
    <w:rsid w:val="00F622EB"/>
    <w:rsid w:val="00F91317"/>
    <w:rsid w:val="00F9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268A1"/>
  <w15:chartTrackingRefBased/>
  <w15:docId w15:val="{2AE2F3BF-9C29-411C-BD1C-2633BD1C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9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80BE5"/>
    <w:pPr>
      <w:ind w:left="720"/>
      <w:contextualSpacing/>
    </w:pPr>
  </w:style>
  <w:style w:type="paragraph" w:customStyle="1" w:styleId="Default">
    <w:name w:val="Default"/>
    <w:rsid w:val="00517FA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511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7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5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10812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2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85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12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439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234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69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5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80858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2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49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15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69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89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5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44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30768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85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1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366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21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266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2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1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5284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0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69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4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081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597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5400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60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16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0296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687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122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2531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478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585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855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92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384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019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119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5203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42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3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698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834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730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8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419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34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88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74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872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833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4968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307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9257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562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607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71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99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8611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180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336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177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6255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481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2818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196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6989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475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85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475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173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9704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5921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9146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1612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4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6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4138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1019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833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2164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324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71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0521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926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931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551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9048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087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24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4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986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73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862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614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6205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3629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4502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739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7750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382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585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24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536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881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3681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16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962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204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7300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5369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352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91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565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7183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707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1039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356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9341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847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541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1390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027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2738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558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1783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605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491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93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832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242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97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93815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24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1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59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96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9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998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7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0936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73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3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94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157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62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22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5423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4791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8632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4408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77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7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26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6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261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12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9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441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483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32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365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355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3234022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63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439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2664878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990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81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5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3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959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26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1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061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69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282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72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5763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094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280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7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02719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76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42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05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7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461062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242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27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3142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64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1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63153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12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6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44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4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956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1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56920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51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76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085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90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0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79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4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9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11046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14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83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082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3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290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366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586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1923314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454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023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55683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563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5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5989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41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53232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2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37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1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57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585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3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660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0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19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9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41159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4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7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20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24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5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48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9198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11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20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50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1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415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611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1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051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9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0460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61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90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87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182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736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258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21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279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02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64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52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46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4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4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1225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14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87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636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001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364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95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5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52656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41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18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662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530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550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53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9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713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03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32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34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375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052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2134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205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29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526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259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135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7626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886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32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12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836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570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3492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35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5520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0381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4367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1264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2123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260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6861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767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227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89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362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8467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1913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959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992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7778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07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74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5621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8956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28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9712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0971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5724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9311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4419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535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427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3282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195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455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3198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564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0260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4167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7587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627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951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619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606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927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8604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008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64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6894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111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6838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5188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2685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3524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8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05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82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4668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0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28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26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17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78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0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80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0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1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03108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30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78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33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06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105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5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32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7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8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98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04859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1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94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15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4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71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721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74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5047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61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3965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799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157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776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799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3401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1769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3307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069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207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96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349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803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184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479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310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5376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9708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6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734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1204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9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9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404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493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46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1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65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96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0958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36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31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19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58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798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580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3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54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7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77981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5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20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803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903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5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850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0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796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07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83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10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39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655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679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6912885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321138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130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510797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433491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838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48131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5331715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693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3050268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16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6527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688099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241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865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3507085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20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1341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8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4434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6121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9658917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555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171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3076032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937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293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782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1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116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4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2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8725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67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19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612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79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17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72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2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63645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7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79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608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686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86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5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6813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3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9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6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2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27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10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90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97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430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215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5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00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8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82931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33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639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78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60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966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8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88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4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2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18928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00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46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4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477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36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7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65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475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79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1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64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754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4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32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90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240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62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37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324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135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616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098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7216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414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718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552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718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162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5884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0582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500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96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351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91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744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06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148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472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775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495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091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473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204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15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5015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6011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0001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982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8001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8380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841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3172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8422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512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844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991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7616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287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29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249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420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1545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013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682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564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18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82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867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8074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0197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6935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4163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2510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55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81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48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79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131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1875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9046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684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5988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355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7726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276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1065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235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7577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4111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6669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3643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4822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116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219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86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075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207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086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1642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266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1510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182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794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9523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336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03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9291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4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62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242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503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7185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86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68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5571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1930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756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415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18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764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26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84032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63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47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7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7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8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41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3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47958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12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33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302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8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04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0594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562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097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01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22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877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693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341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874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3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330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4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8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65007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03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03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870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3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23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862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5136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046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9303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8520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7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98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16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08703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99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96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53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960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08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059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282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281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5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78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0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60148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2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87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45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973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890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892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4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7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16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89726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47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39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9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6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25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5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23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2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5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5060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4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8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257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214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607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8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7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95682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9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47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6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526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2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799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585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438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56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7637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6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3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989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78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875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291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7915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801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139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0810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743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25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145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6284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52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9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35410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87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3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02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350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150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59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3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2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24552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45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266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0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260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727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110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436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926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9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5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245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3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8889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62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71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14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068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974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73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679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073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513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4938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1104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170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430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81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705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4935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130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368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796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188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25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0869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736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679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950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54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1845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444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751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3899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89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47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3521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9839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972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234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92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7481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4894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3196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3666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2311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254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649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1664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720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6685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387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9330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5523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9447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730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134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3413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7664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7637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145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95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6514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656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941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972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869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825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7238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6229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516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3215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8652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425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5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733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7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8631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6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41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447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911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21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2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3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0974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69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74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57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278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4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309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8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2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62680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27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5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6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314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60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278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7C663-9B66-42F4-A2C3-4C496403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2154</Words>
  <Characters>12284</Characters>
  <Application>Microsoft Office Word</Application>
  <DocSecurity>4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Houlston2, Kerri</dc:creator>
  <cp:keywords/>
  <dc:description/>
  <cp:lastModifiedBy>woodhouse, emma</cp:lastModifiedBy>
  <cp:revision>2</cp:revision>
  <cp:lastPrinted>2018-07-01T19:24:00Z</cp:lastPrinted>
  <dcterms:created xsi:type="dcterms:W3CDTF">2019-09-11T20:39:00Z</dcterms:created>
  <dcterms:modified xsi:type="dcterms:W3CDTF">2019-09-11T20:39:00Z</dcterms:modified>
</cp:coreProperties>
</file>